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C5" w:rsidRPr="002C3EC5" w:rsidRDefault="002C3EC5" w:rsidP="002C3E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C3EC5">
        <w:rPr>
          <w:rFonts w:eastAsia="Calibri"/>
          <w:b/>
          <w:color w:val="auto"/>
          <w:sz w:val="24"/>
          <w:szCs w:val="24"/>
          <w:lang w:eastAsia="en-US"/>
        </w:rPr>
        <w:t>МУНИЦИПАЛЬНОЕ УЧРЕЖДЕНИЕ ДОПОЛНИТЕЛЬНОГО ОБРАЗОВАНИЯ</w:t>
      </w:r>
    </w:p>
    <w:p w:rsidR="002C3EC5" w:rsidRPr="002C3EC5" w:rsidRDefault="002C3EC5" w:rsidP="002C3E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C3EC5">
        <w:rPr>
          <w:rFonts w:eastAsia="Calibri"/>
          <w:b/>
          <w:color w:val="auto"/>
          <w:sz w:val="24"/>
          <w:szCs w:val="24"/>
          <w:lang w:eastAsia="en-US"/>
        </w:rPr>
        <w:t>«НОВОАЗОВСКИЙ ЦЕНТР ВНЕШКОЛЬНОГО ОБРАЗОВАНИЯ»</w:t>
      </w:r>
    </w:p>
    <w:p w:rsidR="002C3EC5" w:rsidRPr="002C3EC5" w:rsidRDefault="002C3EC5" w:rsidP="002C3E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C3EC5">
        <w:rPr>
          <w:rFonts w:eastAsia="Calibri"/>
          <w:b/>
          <w:color w:val="auto"/>
          <w:sz w:val="24"/>
          <w:szCs w:val="24"/>
          <w:lang w:eastAsia="en-US"/>
        </w:rPr>
        <w:t>АДМИНИСТРАЦИИ НОВОАЗОВСКОГО РАЙОНА</w:t>
      </w:r>
    </w:p>
    <w:p w:rsidR="002C3EC5" w:rsidRPr="002C3EC5" w:rsidRDefault="002C3EC5" w:rsidP="002C3E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2C3EC5" w:rsidRPr="002C3EC5" w:rsidRDefault="002C3EC5" w:rsidP="002C3E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2C3EC5" w:rsidRPr="002C3EC5" w:rsidRDefault="002C3EC5" w:rsidP="002C3EC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2C3EC5">
        <w:rPr>
          <w:rFonts w:eastAsia="Calibri"/>
          <w:color w:val="auto"/>
          <w:sz w:val="24"/>
          <w:szCs w:val="24"/>
          <w:lang w:eastAsia="en-US"/>
        </w:rPr>
        <w:t>Введена в действие приказом                                        УТВЕРЖДЕНО:</w:t>
      </w:r>
    </w:p>
    <w:p w:rsidR="002C3EC5" w:rsidRPr="002C3EC5" w:rsidRDefault="002C3EC5" w:rsidP="002C3EC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2C3EC5">
        <w:rPr>
          <w:rFonts w:eastAsia="Calibri"/>
          <w:color w:val="auto"/>
          <w:sz w:val="24"/>
          <w:szCs w:val="24"/>
          <w:lang w:eastAsia="en-US"/>
        </w:rPr>
        <w:t>от «___» __________  2021 г. № ___                            Педагогическим советом</w:t>
      </w:r>
    </w:p>
    <w:p w:rsidR="002C3EC5" w:rsidRPr="002C3EC5" w:rsidRDefault="002C3EC5" w:rsidP="002C3EC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2C3EC5">
        <w:rPr>
          <w:rFonts w:eastAsia="Calibri"/>
          <w:color w:val="auto"/>
          <w:sz w:val="24"/>
          <w:szCs w:val="24"/>
          <w:lang w:eastAsia="en-US"/>
        </w:rPr>
        <w:t xml:space="preserve">Директор МУДО «Новоазовский ЦВО»                     МУДО «Новоазовский ЦВО»                                 </w:t>
      </w:r>
    </w:p>
    <w:p w:rsidR="002C3EC5" w:rsidRPr="002C3EC5" w:rsidRDefault="002C3EC5" w:rsidP="002C3EC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2C3EC5">
        <w:rPr>
          <w:rFonts w:eastAsia="Calibri"/>
          <w:color w:val="auto"/>
          <w:sz w:val="24"/>
          <w:szCs w:val="24"/>
          <w:lang w:eastAsia="en-US"/>
        </w:rPr>
        <w:t>______________   Т.С. Поляниченко                       протокол №</w:t>
      </w:r>
      <w:r>
        <w:rPr>
          <w:rFonts w:eastAsia="Calibri"/>
          <w:color w:val="auto"/>
          <w:sz w:val="24"/>
          <w:szCs w:val="24"/>
          <w:lang w:eastAsia="en-US"/>
        </w:rPr>
        <w:t xml:space="preserve"> 1</w:t>
      </w:r>
      <w:r w:rsidRPr="002C3EC5">
        <w:rPr>
          <w:rFonts w:eastAsia="Calibri"/>
          <w:color w:val="auto"/>
          <w:sz w:val="24"/>
          <w:szCs w:val="24"/>
          <w:lang w:eastAsia="en-US"/>
        </w:rPr>
        <w:t xml:space="preserve"> от «</w:t>
      </w:r>
      <w:r>
        <w:rPr>
          <w:rFonts w:eastAsia="Calibri"/>
          <w:color w:val="auto"/>
          <w:sz w:val="24"/>
          <w:szCs w:val="24"/>
          <w:u w:val="single"/>
          <w:lang w:eastAsia="en-US"/>
        </w:rPr>
        <w:t>01</w:t>
      </w:r>
      <w:r w:rsidRPr="002C3EC5">
        <w:rPr>
          <w:rFonts w:eastAsia="Calibri"/>
          <w:color w:val="auto"/>
          <w:sz w:val="24"/>
          <w:szCs w:val="24"/>
          <w:u w:val="single"/>
          <w:lang w:eastAsia="en-US"/>
        </w:rPr>
        <w:t>»</w:t>
      </w:r>
      <w:r w:rsidRPr="002C3EC5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2C3EC5">
        <w:rPr>
          <w:rFonts w:eastAsia="Calibri"/>
          <w:color w:val="auto"/>
          <w:sz w:val="24"/>
          <w:szCs w:val="24"/>
          <w:u w:val="single"/>
          <w:lang w:eastAsia="en-US"/>
        </w:rPr>
        <w:t>сентября</w:t>
      </w:r>
      <w:r w:rsidRPr="002C3EC5">
        <w:rPr>
          <w:rFonts w:eastAsia="Calibri"/>
          <w:color w:val="auto"/>
          <w:sz w:val="24"/>
          <w:szCs w:val="24"/>
          <w:lang w:eastAsia="en-US"/>
        </w:rPr>
        <w:t xml:space="preserve"> 2021 г.             </w:t>
      </w:r>
    </w:p>
    <w:p w:rsidR="002C3EC5" w:rsidRPr="002C3EC5" w:rsidRDefault="002C3EC5" w:rsidP="002C3EC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2C3EC5" w:rsidRPr="002C3EC5" w:rsidRDefault="002C3EC5" w:rsidP="002C3EC5">
      <w:pPr>
        <w:spacing w:after="200" w:line="24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  <w:r w:rsidRPr="002C3EC5">
        <w:rPr>
          <w:color w:val="auto"/>
          <w:szCs w:val="28"/>
          <w:lang w:eastAsia="ar-SA"/>
        </w:rPr>
        <w:t>Образовательная программа кружка</w:t>
      </w: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i/>
          <w:color w:val="auto"/>
          <w:szCs w:val="28"/>
          <w:lang w:eastAsia="ar-SA"/>
        </w:rPr>
      </w:pPr>
      <w:r w:rsidRPr="002C3EC5">
        <w:rPr>
          <w:b/>
          <w:i/>
          <w:color w:val="auto"/>
          <w:szCs w:val="28"/>
          <w:lang w:eastAsia="ar-SA"/>
        </w:rPr>
        <w:t>«</w:t>
      </w:r>
      <w:r>
        <w:rPr>
          <w:b/>
          <w:i/>
          <w:color w:val="auto"/>
          <w:szCs w:val="28"/>
          <w:lang w:eastAsia="ar-SA"/>
        </w:rPr>
        <w:t>ЮНЫЙ МУЗЕЕВЕД</w:t>
      </w:r>
      <w:r w:rsidRPr="002C3EC5">
        <w:rPr>
          <w:b/>
          <w:i/>
          <w:color w:val="auto"/>
          <w:szCs w:val="28"/>
          <w:lang w:eastAsia="ar-SA"/>
        </w:rPr>
        <w:t>»</w:t>
      </w: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  <w:r w:rsidRPr="002C3EC5">
        <w:rPr>
          <w:color w:val="auto"/>
          <w:szCs w:val="28"/>
          <w:lang w:eastAsia="ar-SA"/>
        </w:rPr>
        <w:t xml:space="preserve">возраст обучающихся – от </w:t>
      </w:r>
      <w:r w:rsidR="002C1EF7">
        <w:rPr>
          <w:color w:val="auto"/>
          <w:szCs w:val="28"/>
          <w:lang w:eastAsia="ar-SA"/>
        </w:rPr>
        <w:t>6</w:t>
      </w:r>
      <w:r w:rsidRPr="002C3EC5">
        <w:rPr>
          <w:color w:val="auto"/>
          <w:szCs w:val="28"/>
          <w:lang w:eastAsia="ar-SA"/>
        </w:rPr>
        <w:t xml:space="preserve"> до 1</w:t>
      </w:r>
      <w:r>
        <w:rPr>
          <w:color w:val="auto"/>
          <w:szCs w:val="28"/>
          <w:lang w:eastAsia="ar-SA"/>
        </w:rPr>
        <w:t>6</w:t>
      </w:r>
      <w:r w:rsidRPr="002C3EC5">
        <w:rPr>
          <w:color w:val="auto"/>
          <w:szCs w:val="28"/>
          <w:lang w:eastAsia="ar-SA"/>
        </w:rPr>
        <w:t xml:space="preserve"> лет</w:t>
      </w: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  <w:r w:rsidRPr="002C3EC5">
        <w:rPr>
          <w:color w:val="auto"/>
          <w:szCs w:val="28"/>
          <w:lang w:eastAsia="ar-SA"/>
        </w:rPr>
        <w:t>срок реализации – 1 год</w:t>
      </w: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8222"/>
        </w:tabs>
        <w:suppressAutoHyphens/>
        <w:spacing w:after="0" w:line="276" w:lineRule="auto"/>
        <w:ind w:left="142" w:firstLine="4253"/>
        <w:jc w:val="left"/>
        <w:rPr>
          <w:bCs/>
          <w:color w:val="auto"/>
          <w:szCs w:val="28"/>
          <w:lang w:eastAsia="ar-SA"/>
        </w:rPr>
      </w:pPr>
      <w:r w:rsidRPr="002C3EC5">
        <w:rPr>
          <w:bCs/>
          <w:color w:val="auto"/>
          <w:szCs w:val="28"/>
          <w:lang w:eastAsia="ar-SA"/>
        </w:rPr>
        <w:t>Педагог дополнительного образования</w:t>
      </w:r>
    </w:p>
    <w:p w:rsidR="002C3EC5" w:rsidRPr="002C3EC5" w:rsidRDefault="002C3EC5" w:rsidP="002C3EC5">
      <w:pPr>
        <w:tabs>
          <w:tab w:val="left" w:pos="8222"/>
        </w:tabs>
        <w:suppressAutoHyphens/>
        <w:spacing w:after="0" w:line="276" w:lineRule="auto"/>
        <w:ind w:left="142" w:firstLine="4253"/>
        <w:jc w:val="left"/>
        <w:rPr>
          <w:bCs/>
          <w:color w:val="auto"/>
          <w:szCs w:val="28"/>
          <w:lang w:eastAsia="ar-SA"/>
        </w:rPr>
      </w:pPr>
      <w:r w:rsidRPr="002C3EC5">
        <w:rPr>
          <w:bCs/>
          <w:color w:val="auto"/>
          <w:szCs w:val="28"/>
          <w:lang w:eastAsia="ar-SA"/>
        </w:rPr>
        <w:t>МУДО «Новоазовский ЦВО»</w:t>
      </w:r>
    </w:p>
    <w:p w:rsidR="002C3EC5" w:rsidRPr="002C3EC5" w:rsidRDefault="002C3EC5" w:rsidP="002C3EC5">
      <w:pPr>
        <w:tabs>
          <w:tab w:val="left" w:pos="8222"/>
        </w:tabs>
        <w:suppressAutoHyphens/>
        <w:spacing w:after="0" w:line="276" w:lineRule="auto"/>
        <w:ind w:left="142" w:firstLine="4253"/>
        <w:jc w:val="left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>Шихахмедов Жерар Карабекович</w:t>
      </w:r>
    </w:p>
    <w:p w:rsidR="002C3EC5" w:rsidRPr="002C3EC5" w:rsidRDefault="002C3EC5" w:rsidP="002C3EC5">
      <w:pPr>
        <w:spacing w:after="20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482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left"/>
        <w:rPr>
          <w:color w:val="auto"/>
          <w:szCs w:val="28"/>
          <w:lang w:eastAsia="ar-SA"/>
        </w:rPr>
      </w:pPr>
    </w:p>
    <w:p w:rsidR="002C3EC5" w:rsidRPr="002C3EC5" w:rsidRDefault="002C3EC5" w:rsidP="002C3EC5">
      <w:p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color w:val="auto"/>
          <w:szCs w:val="28"/>
          <w:lang w:eastAsia="ar-SA"/>
        </w:rPr>
      </w:pPr>
      <w:r w:rsidRPr="002C3EC5">
        <w:rPr>
          <w:color w:val="auto"/>
          <w:szCs w:val="28"/>
          <w:lang w:eastAsia="ar-SA"/>
        </w:rPr>
        <w:t>г. Новоазовск, 2021 г.</w:t>
      </w:r>
    </w:p>
    <w:p w:rsidR="002C3EC5" w:rsidRDefault="002C3EC5">
      <w:pPr>
        <w:spacing w:line="259" w:lineRule="auto"/>
        <w:ind w:left="10" w:right="233"/>
        <w:jc w:val="center"/>
        <w:rPr>
          <w:sz w:val="24"/>
        </w:rPr>
      </w:pPr>
    </w:p>
    <w:p w:rsidR="002C3EC5" w:rsidRPr="002C3EC5" w:rsidRDefault="002C3EC5" w:rsidP="002C3EC5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0" w:name="_Hlk85181077"/>
      <w:r w:rsidRPr="002C3EC5">
        <w:rPr>
          <w:rFonts w:eastAsia="Calibri"/>
          <w:b/>
          <w:color w:val="auto"/>
          <w:szCs w:val="28"/>
          <w:lang w:eastAsia="en-US"/>
        </w:rPr>
        <w:t xml:space="preserve">ИНФОРМАЦИОННАЯ КАРТА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94"/>
      </w:tblGrid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Тип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Модифицированная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Историческая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Направленность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Историко-краеведческая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Способ освоения содержания образования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Репродуктивный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Уровень освоения содержания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Общекультурный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Возрастной уровень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С</w:t>
            </w:r>
            <w:r w:rsidRPr="002C3EC5">
              <w:rPr>
                <w:rFonts w:eastAsia="Calibri"/>
                <w:color w:val="auto"/>
                <w:szCs w:val="28"/>
                <w:lang w:eastAsia="en-US"/>
              </w:rPr>
              <w:t xml:space="preserve">реднее 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и старшее </w:t>
            </w:r>
            <w:r w:rsidRPr="002C3EC5">
              <w:rPr>
                <w:rFonts w:eastAsia="Calibri"/>
                <w:color w:val="auto"/>
                <w:szCs w:val="28"/>
                <w:lang w:eastAsia="en-US"/>
              </w:rPr>
              <w:t>школьное образование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Форма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Групповая, индивидуальная</w:t>
            </w:r>
          </w:p>
        </w:tc>
      </w:tr>
      <w:tr w:rsidR="002C3EC5" w:rsidRPr="002C3EC5" w:rsidTr="002C3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2C3EC5">
              <w:rPr>
                <w:rFonts w:eastAsia="Calibri"/>
                <w:color w:val="auto"/>
                <w:szCs w:val="28"/>
                <w:lang w:eastAsia="en-US"/>
              </w:rPr>
              <w:t>Продолжительность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C5" w:rsidRPr="002C3EC5" w:rsidRDefault="002C3EC5" w:rsidP="002C3EC5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Три</w:t>
            </w:r>
            <w:r w:rsidRPr="002C3EC5">
              <w:rPr>
                <w:rFonts w:eastAsia="Calibri"/>
                <w:color w:val="auto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color w:val="auto"/>
                <w:szCs w:val="28"/>
                <w:lang w:eastAsia="en-US"/>
              </w:rPr>
              <w:t>а</w:t>
            </w:r>
          </w:p>
        </w:tc>
      </w:tr>
      <w:bookmarkEnd w:id="0"/>
    </w:tbl>
    <w:p w:rsidR="002C3EC5" w:rsidRDefault="002C3EC5">
      <w:pPr>
        <w:spacing w:line="259" w:lineRule="auto"/>
        <w:ind w:left="10" w:right="233"/>
        <w:jc w:val="center"/>
        <w:rPr>
          <w:sz w:val="24"/>
        </w:rPr>
      </w:pPr>
    </w:p>
    <w:p w:rsidR="005F0A0A" w:rsidRDefault="002C3EC5">
      <w:pPr>
        <w:pStyle w:val="1"/>
        <w:spacing w:after="0"/>
        <w:ind w:left="353" w:right="576"/>
      </w:pPr>
      <w:r>
        <w:t xml:space="preserve">ПОЯСНИТЕЛЬНАЯ ЗАПИСКА </w:t>
      </w:r>
    </w:p>
    <w:p w:rsidR="005F0A0A" w:rsidRDefault="002C3EC5" w:rsidP="002C3EC5">
      <w:pPr>
        <w:pStyle w:val="a3"/>
        <w:ind w:firstLine="709"/>
        <w:jc w:val="both"/>
      </w:pPr>
      <w:bookmarkStart w:id="1" w:name="_Hlk85181169"/>
      <w:r w:rsidRPr="004B277F">
        <w:rPr>
          <w:rFonts w:ascii="Times New Roman" w:hAnsi="Times New Roman"/>
          <w:sz w:val="28"/>
          <w:szCs w:val="28"/>
        </w:rPr>
        <w:t>Данная программа модифицирована и адаптирована. За основу взята программа «</w:t>
      </w:r>
      <w:r>
        <w:rPr>
          <w:rFonts w:ascii="Times New Roman" w:hAnsi="Times New Roman"/>
          <w:sz w:val="28"/>
          <w:szCs w:val="28"/>
        </w:rPr>
        <w:t>Юные музееведы</w:t>
      </w:r>
      <w:r w:rsidRPr="004B277F">
        <w:rPr>
          <w:rFonts w:ascii="Times New Roman" w:hAnsi="Times New Roman"/>
          <w:sz w:val="28"/>
          <w:szCs w:val="28"/>
        </w:rPr>
        <w:t>»</w:t>
      </w:r>
      <w:r w:rsidRPr="004B277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Кушнеровой Татьяны Фёдоро</w:t>
      </w:r>
      <w:r w:rsidRPr="004B27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</w:t>
      </w:r>
      <w:r w:rsidRPr="004B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заведующей краеведческим отделом Донецкого Республиканского Центра туризма и краеведения учащейся молодёжи</w:t>
      </w:r>
      <w:r w:rsidRPr="004B277F">
        <w:rPr>
          <w:rFonts w:ascii="Times New Roman" w:hAnsi="Times New Roman"/>
          <w:sz w:val="28"/>
          <w:szCs w:val="28"/>
        </w:rPr>
        <w:t>; утверждена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Приказом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науки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13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20135">
        <w:rPr>
          <w:rFonts w:ascii="Times New Roman" w:hAnsi="Times New Roman"/>
          <w:sz w:val="28"/>
          <w:szCs w:val="28"/>
        </w:rPr>
        <w:t>от</w:t>
      </w:r>
      <w:r w:rsidRPr="0032013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Pr="0032013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2013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2013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630.</w:t>
      </w:r>
      <w:r>
        <w:rPr>
          <w:rFonts w:ascii="Times New Roman" w:eastAsia="Times New Roman" w:hAnsi="Times New Roman"/>
          <w:b/>
        </w:rPr>
        <w:t xml:space="preserve"> </w:t>
      </w:r>
    </w:p>
    <w:bookmarkEnd w:id="1"/>
    <w:p w:rsidR="005F0A0A" w:rsidRDefault="002C3EC5">
      <w:pPr>
        <w:ind w:left="12" w:right="252" w:firstLine="708"/>
      </w:pPr>
      <w:r>
        <w:t>Программа туристско-краеведческой направленности составлена на основе Стандарта государственной услуги «Предоставление дополнительного образования для детей». В классификации программ по уровню освоения имеет углубленный уровень, по форме организации содержания и процесса педагогической деятельности – программа модульная, составленная из</w:t>
      </w:r>
      <w:r>
        <w:rPr>
          <w:sz w:val="24"/>
        </w:rPr>
        <w:t xml:space="preserve"> </w:t>
      </w:r>
      <w:r>
        <w:t>самостоятельных, устойчивых, целостных блоков</w:t>
      </w:r>
      <w:r>
        <w:rPr>
          <w:sz w:val="24"/>
        </w:rPr>
        <w:t>.</w:t>
      </w:r>
      <w:r>
        <w:t xml:space="preserve"> </w:t>
      </w:r>
    </w:p>
    <w:p w:rsidR="005F0A0A" w:rsidRDefault="002C3EC5">
      <w:pPr>
        <w:ind w:left="0" w:right="237" w:firstLine="566"/>
      </w:pPr>
      <w:r>
        <w:t xml:space="preserve">Образовательный процесс данной программы определяют и регламентируют государственные и ведомственные нормативные документы: </w:t>
      </w:r>
    </w:p>
    <w:p w:rsidR="003F5373" w:rsidRDefault="003F5373" w:rsidP="003F5373">
      <w:pPr>
        <w:spacing w:after="44"/>
        <w:ind w:left="500"/>
      </w:pPr>
      <w:r>
        <w:rPr>
          <w:noProof/>
        </w:rPr>
        <w:drawing>
          <wp:inline distT="0" distB="0" distL="0" distR="0" wp14:anchorId="04053B8F" wp14:editId="57CA8795">
            <wp:extent cx="140208" cy="187452"/>
            <wp:effectExtent l="0" t="0" r="0" b="0"/>
            <wp:docPr id="1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EC5">
        <w:rPr>
          <w:rFonts w:ascii="Arial" w:eastAsia="Arial" w:hAnsi="Arial" w:cs="Arial"/>
        </w:rPr>
        <w:t xml:space="preserve"> </w:t>
      </w:r>
      <w:r w:rsidR="002C3EC5">
        <w:t>Конституци</w:t>
      </w:r>
      <w:r>
        <w:t>я Донецкой Народной Республики;</w:t>
      </w:r>
    </w:p>
    <w:p w:rsidR="005F0A0A" w:rsidRDefault="002C3EC5" w:rsidP="002C3EC5">
      <w:pPr>
        <w:spacing w:after="45"/>
        <w:ind w:left="500"/>
      </w:pPr>
      <w:r>
        <w:rPr>
          <w:rFonts w:ascii="Arial" w:eastAsia="Arial" w:hAnsi="Arial" w:cs="Arial"/>
        </w:rPr>
        <w:lastRenderedPageBreak/>
        <w:t xml:space="preserve"> </w:t>
      </w:r>
      <w:r w:rsidR="003F5373">
        <w:rPr>
          <w:noProof/>
        </w:rPr>
        <w:drawing>
          <wp:inline distT="0" distB="0" distL="0" distR="0" wp14:anchorId="48965AE4" wp14:editId="4B29B518">
            <wp:extent cx="140208" cy="187452"/>
            <wp:effectExtent l="0" t="0" r="0" b="0"/>
            <wp:docPr id="2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t xml:space="preserve">Закон Донецкой Народной Республики «Об образовании»; </w:t>
      </w:r>
    </w:p>
    <w:p w:rsidR="005F0A0A" w:rsidRDefault="002C3EC5">
      <w:pPr>
        <w:ind w:left="720" w:right="229" w:hanging="230"/>
      </w:pPr>
      <w:r>
        <w:rPr>
          <w:rFonts w:ascii="Arial" w:eastAsia="Arial" w:hAnsi="Arial" w:cs="Arial"/>
        </w:rPr>
        <w:t xml:space="preserve"> </w:t>
      </w:r>
      <w:r>
        <w:t xml:space="preserve">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310; </w:t>
      </w:r>
    </w:p>
    <w:p w:rsidR="005F0A0A" w:rsidRDefault="002C3EC5">
      <w:pPr>
        <w:ind w:left="705" w:right="232" w:hanging="360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>Приказ Министерства образования и науки Донецкой Народной Республики от 04.08.2015 г. № 370</w:t>
      </w:r>
      <w:r>
        <w:rPr>
          <w:sz w:val="24"/>
        </w:rPr>
        <w:t xml:space="preserve"> </w:t>
      </w:r>
      <w:r>
        <w:t>«Об утверждении стандартов государственной услуги «Предоставление дополнительного образования для детей».</w:t>
      </w:r>
      <w:r>
        <w:rPr>
          <w:sz w:val="24"/>
        </w:rPr>
        <w:t xml:space="preserve">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19.01.2015 г. №8 «Об утверждении Типового положения об учреждении дополнительного образования детей»;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11.08.2015 г. №392 «Об утверждении Требований к программам дополнительного образования для детей»;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17.07.2015 г. № 322 и Министерства молодежи, спорта и туризма от 22.06.2015 г. № 94 «Об утверждении Концепции патриотического воспитания детей и учащейся молодежи»;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10.08.2015 г. № 389 «Об утверждении Положения о музее при образовательной организации, которая находится в сфере управления Министерства образования и науки Донецкой Народной Республики»;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10.08.2015 г. № 388 «Об утверждении Положения о присвоении звания «Образцовый музей» музеям при образовательных организациях, которые находятся в сфере управления Министерства образования и науки»;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16.10.2015  г. № 686 «Об утверждении Порядка учета музеев при образовательных организациях, которые </w:t>
      </w:r>
      <w:r>
        <w:lastRenderedPageBreak/>
        <w:t xml:space="preserve">находятся в сфере управления Министерства образования и науки».  </w:t>
      </w:r>
    </w:p>
    <w:p w:rsidR="005F0A0A" w:rsidRDefault="002C3EC5">
      <w:pPr>
        <w:numPr>
          <w:ilvl w:val="0"/>
          <w:numId w:val="1"/>
        </w:numPr>
        <w:ind w:right="229" w:hanging="360"/>
      </w:pPr>
      <w:r>
        <w:t xml:space="preserve">Приказ Министерства образования и науки Донецкой Народной Республики от 05.02.2015 г. № 26 «Об организации и проведении экскурсий и путешествий с учащейся и студенческой молодежью». </w:t>
      </w:r>
    </w:p>
    <w:p w:rsidR="005F0A0A" w:rsidRDefault="002C3EC5">
      <w:pPr>
        <w:ind w:left="12" w:right="252" w:firstLine="708"/>
      </w:pPr>
      <w:r>
        <w:t xml:space="preserve">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Всестороннее изучение определенной части своей страны, региона, города, района, поселка, то есть той территории, которая считается родным краем, способствует познанию исторических корней и осознанию неповторимости Отечества и его судьбы, гордости за сопричастность к деяниям предков современного поколения и их исторической ответственности за происходящее в обществе и государстве. </w:t>
      </w:r>
    </w:p>
    <w:p w:rsidR="005F0A0A" w:rsidRDefault="002C3EC5">
      <w:pPr>
        <w:ind w:left="0" w:right="229" w:firstLine="566"/>
      </w:pPr>
      <w:r>
        <w:t xml:space="preserve">Одной из действенных форм работы по приобщению обучающихся к изучению истории своего края, его традиций и культуры, воспитания успешной и компетентной личности является деятельность музеев при образовательных организациях. Образовательно-воспитательное влияние на детей наиболее эффективно проявляется в процессе их участия в осуществлении различных направлений музейной деятельности. Ребенок выступает здесь не как потребитель продукта музейной и экскурсионной деятельности, а как активный его создатель. Участвуя в поисково собирательной работе, обучающиеся постоянно соприкасаются с историей образовательной организации, района, города, независимо от того, какую тему они изучают.  </w:t>
      </w:r>
    </w:p>
    <w:p w:rsidR="005F0A0A" w:rsidRDefault="002C3EC5">
      <w:pPr>
        <w:ind w:left="0" w:right="230" w:firstLine="708"/>
      </w:pPr>
      <w:r>
        <w:rPr>
          <w:b/>
          <w:i/>
        </w:rPr>
        <w:t>Новизна</w:t>
      </w:r>
      <w:r>
        <w:t xml:space="preserve"> программы состоит в том, что впервые в программу дополнительного образования туристско-краеведческой направленности введены темы, которые способствуют углублению знаний обучающихся по истории Донецкого края, а именно: «Выдающиеся краеведы Донецкого края»,</w:t>
      </w:r>
      <w:r>
        <w:rPr>
          <w:sz w:val="23"/>
        </w:rPr>
        <w:t xml:space="preserve"> </w:t>
      </w:r>
      <w:r>
        <w:t xml:space="preserve">«Забытые имена исторических деятелей Донбасса»; «Основные направления развития музейного дела в Донецкой Народной Республике на современном этапе».  </w:t>
      </w:r>
    </w:p>
    <w:p w:rsidR="005F0A0A" w:rsidRDefault="002C3EC5">
      <w:pPr>
        <w:ind w:left="0" w:right="231" w:firstLine="708"/>
      </w:pPr>
      <w:r>
        <w:rPr>
          <w:b/>
          <w:i/>
        </w:rPr>
        <w:lastRenderedPageBreak/>
        <w:t>Актуальность</w:t>
      </w:r>
      <w:r>
        <w:t xml:space="preserve"> данной программы заключается в том, что, вместе с усвоением теоретических знаний и практических умений в области истории и культуры родного края, музейного и экскурсионного дела, обучающиеся приобретают уважение к прошлому, бережное отношение к реликвиям. У них формируется понимание места и роли родного края в мировом процессе, в развитии и укреплении общества, в его защите от возможной агрессии, понимание особенностей менталитета, нравов, обычаев, верований и традиций нашего народа, героического прошлого различных поколений; потребность сохранить для других поколений исторические, природные, материальные, художественные и культурные ценности. </w:t>
      </w:r>
    </w:p>
    <w:p w:rsidR="005F0A0A" w:rsidRDefault="002C3EC5">
      <w:pPr>
        <w:ind w:left="0" w:right="230" w:firstLine="708"/>
      </w:pPr>
      <w:r>
        <w:t xml:space="preserve">Благодаря формированию и развитию у детей таких важнейших социально значимых качеств как гражданская зрелость, любовь к Отечеству, ответственность, чувство долга, готовность к преодолению трудностей, самопожертвование, намного возрастут их потребности и возможности к активному участию в решении важнейших проблем общества в различных сферах его деятельности. </w:t>
      </w:r>
      <w:r>
        <w:rPr>
          <w:b/>
          <w:i/>
        </w:rPr>
        <w:t>Педагогическая целесообразность.</w:t>
      </w:r>
      <w:r>
        <w:rPr>
          <w:i/>
        </w:rPr>
        <w:t xml:space="preserve"> </w:t>
      </w:r>
    </w:p>
    <w:p w:rsidR="005F0A0A" w:rsidRDefault="002C3EC5">
      <w:pPr>
        <w:ind w:left="0" w:right="229" w:firstLine="708"/>
      </w:pPr>
      <w:r>
        <w:t xml:space="preserve">Данная программа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навыками основ научной музейной работы. Программа предполагает изучение методики исследовательской, фондовой, культурно-образовательной, экспозиционной и экскурсионной работы в музее. Это, возможно, поможет детям в выборе будущей профессии. </w:t>
      </w:r>
    </w:p>
    <w:p w:rsidR="005F0A0A" w:rsidRDefault="002C3EC5">
      <w:pPr>
        <w:ind w:left="0" w:right="232" w:firstLine="708"/>
      </w:pPr>
      <w:r>
        <w:t xml:space="preserve">Реализация блоков туристской и общефизической подготовки, основ безопасности жизнедеятельности и первой медицинской помощи предполагает получение обучающимися основных знаний по туристской технике, топографии и спортивному ориентированию; физически подготовиться к походам и экспедициям, уверенно себя чувствовать при непредвиденных обстоятельствах.  </w:t>
      </w:r>
    </w:p>
    <w:p w:rsidR="005F0A0A" w:rsidRDefault="002C3EC5">
      <w:pPr>
        <w:ind w:left="0" w:right="228" w:firstLine="708"/>
      </w:pPr>
      <w:r>
        <w:lastRenderedPageBreak/>
        <w:t xml:space="preserve">При реализации содержания данной программы дополняются знания, полученные детьми при изучении учебных курсов истории, изобразительного искусства, литературы, географии, биологии, экологии и др. </w:t>
      </w:r>
    </w:p>
    <w:p w:rsidR="005F0A0A" w:rsidRDefault="002C3EC5">
      <w:pPr>
        <w:spacing w:after="2" w:line="259" w:lineRule="auto"/>
        <w:ind w:left="715" w:right="852"/>
        <w:jc w:val="left"/>
      </w:pPr>
      <w:r>
        <w:rPr>
          <w:b/>
          <w:i/>
        </w:rPr>
        <w:t>Цель программы</w:t>
      </w:r>
      <w:r>
        <w:rPr>
          <w:i/>
        </w:rPr>
        <w:t xml:space="preserve">: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приобретение обучающимися личностных компетентностей в процессе овладения основами музейной, экскурсионной, краеведческой и туристской деятельности; </w:t>
      </w:r>
    </w:p>
    <w:p w:rsidR="005F0A0A" w:rsidRDefault="002C3EC5">
      <w:pPr>
        <w:spacing w:after="45"/>
        <w:ind w:left="5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-54074</wp:posOffset>
                </wp:positionV>
                <wp:extent cx="164592" cy="466344"/>
                <wp:effectExtent l="0" t="0" r="0" b="0"/>
                <wp:wrapSquare wrapText="bothSides"/>
                <wp:docPr id="61311" name="Group 6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66344"/>
                          <a:chOff x="0" y="0"/>
                          <a:chExt cx="164592" cy="466344"/>
                        </a:xfrm>
                      </wpg:grpSpPr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1311" style="width:12.96pt;height:36.72pt;position:absolute;mso-position-horizontal-relative:text;mso-position-horizontal:absolute;margin-left:17.996pt;mso-position-vertical-relative:text;margin-top:-4.25787pt;" coordsize="1645,4663">
                <v:shape id="Picture 857" style="position:absolute;width:1645;height:2179;left:0;top:0;" filled="f">
                  <v:imagedata r:id="rId10"/>
                </v:shape>
                <v:shape id="Picture 869" style="position:absolute;width:1645;height:2179;left:0;top:2484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укрепление физического здоровья обучающихся; </w:t>
      </w:r>
    </w:p>
    <w:p w:rsidR="005F0A0A" w:rsidRDefault="002C3EC5">
      <w:pPr>
        <w:spacing w:after="9" w:line="259" w:lineRule="auto"/>
        <w:ind w:left="0" w:right="230" w:firstLine="0"/>
        <w:jc w:val="right"/>
      </w:pP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r>
        <w:tab/>
        <w:t xml:space="preserve">гражданской </w:t>
      </w:r>
      <w:r>
        <w:tab/>
        <w:t xml:space="preserve">идентичности, </w:t>
      </w:r>
      <w:r>
        <w:tab/>
        <w:t xml:space="preserve">осознания принадлежности к родной земле, народу Донецкого края;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- воспитание чувства патриотизма, преданности в служении Родине. </w:t>
      </w:r>
      <w:r>
        <w:rPr>
          <w:b/>
          <w:i/>
        </w:rPr>
        <w:t xml:space="preserve">Обучающие задачи: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дополнение и углубление знаний по истории и развитию Донецкого края;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ознакомление и изучение памяток археологии, истории и культуры через музееведческую и экскурсионную деятельность, краеведческое исследование и туристское путешествие;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формирование </w:t>
      </w:r>
      <w:r>
        <w:tab/>
        <w:t xml:space="preserve">навыков </w:t>
      </w:r>
      <w:r>
        <w:tab/>
        <w:t xml:space="preserve">поисковой </w:t>
      </w:r>
      <w:r>
        <w:tab/>
        <w:t xml:space="preserve">и </w:t>
      </w:r>
      <w:r>
        <w:tab/>
        <w:t xml:space="preserve">исследовательской деятельности;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овладение навыками и умениями пешеходного туризма и спортивного ориентирования. </w:t>
      </w:r>
    </w:p>
    <w:p w:rsidR="005F0A0A" w:rsidRDefault="002C3EC5">
      <w:pPr>
        <w:spacing w:after="2" w:line="259" w:lineRule="auto"/>
        <w:ind w:left="715" w:right="852"/>
        <w:jc w:val="left"/>
      </w:pPr>
      <w:r>
        <w:rPr>
          <w:b/>
          <w:i/>
        </w:rPr>
        <w:t xml:space="preserve">Развивающие задачи: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развитие творческих способностей в процессе погружения в нравственный, духовный, исторический, эстетический опыт поколений через подготовку краеведческих экскурсий, написание статей, исследовательских работ, отчетов о работе музея;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развитие исследовательской деятельности обучающихся через поисковую работу, умение описывать музейный предмет, краеведческий объект; оформление и монтаж музейной экспозиции; 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развитие самостоятельного мышления, памяти, правильной речи через умение брать интервью, проведение краеведческих </w:t>
      </w:r>
      <w:r>
        <w:lastRenderedPageBreak/>
        <w:t xml:space="preserve">экскурсий и экскурсий по музейным экспозициям образовательной организации;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развитие социальной активности, способности к сотрудничеству, умение работать в коллективе, способность к решению конфликтов в соответствии с демократическими принципами на основе общечеловеческих ценностей.  </w:t>
      </w:r>
    </w:p>
    <w:p w:rsidR="005F0A0A" w:rsidRDefault="002C3EC5">
      <w:pPr>
        <w:spacing w:after="2" w:line="259" w:lineRule="auto"/>
        <w:ind w:left="715" w:right="852"/>
        <w:jc w:val="left"/>
      </w:pPr>
      <w:r>
        <w:rPr>
          <w:b/>
          <w:i/>
        </w:rPr>
        <w:t xml:space="preserve">Воспитательные задачи: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формирование эмоционально-личностного восприятия исследуемого </w:t>
      </w:r>
    </w:p>
    <w:p w:rsidR="005F0A0A" w:rsidRDefault="002C3EC5">
      <w:pPr>
        <w:spacing w:after="44"/>
        <w:ind w:left="730"/>
      </w:pPr>
      <w:r>
        <w:t xml:space="preserve">материала и потребности в общении с ним; </w:t>
      </w:r>
    </w:p>
    <w:p w:rsidR="005F0A0A" w:rsidRDefault="002C3EC5">
      <w:pPr>
        <w:ind w:left="500" w:right="2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-53412</wp:posOffset>
                </wp:positionV>
                <wp:extent cx="164592" cy="434340"/>
                <wp:effectExtent l="0" t="0" r="0" b="0"/>
                <wp:wrapSquare wrapText="bothSides"/>
                <wp:docPr id="61798" name="Group 6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4340"/>
                          <a:chOff x="0" y="0"/>
                          <a:chExt cx="164592" cy="434340"/>
                        </a:xfrm>
                      </wpg:grpSpPr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9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1798" style="width:12.96pt;height:34.2pt;position:absolute;mso-position-horizontal-relative:text;mso-position-horizontal:absolute;margin-left:17.996pt;mso-position-vertical-relative:text;margin-top:-4.20575pt;" coordsize="1645,4343">
                <v:shape id="Picture 1239" style="position:absolute;width:1645;height:2179;left:0;top:0;" filled="f">
                  <v:imagedata r:id="rId10"/>
                </v:shape>
                <v:shape id="Picture 1257" style="position:absolute;width:1645;height:2179;left:0;top:2164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воспитание культуры общения, внимания к людям, отзывчивости;  </w:t>
      </w:r>
      <w:r>
        <w:rPr>
          <w:rFonts w:ascii="Arial" w:eastAsia="Arial" w:hAnsi="Arial" w:cs="Arial"/>
        </w:rPr>
        <w:t xml:space="preserve"> </w:t>
      </w:r>
      <w:r>
        <w:t xml:space="preserve">формирование самостоятельности, трудолюбия, инициативности и ответственности;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формирование понимания духовного единства поколений и общности культурного наследия; 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приобщение детей к сохранению памяти о подвигах участников Великой Отечественной войны; </w:t>
      </w:r>
    </w:p>
    <w:p w:rsidR="005F0A0A" w:rsidRDefault="002C3EC5">
      <w:pPr>
        <w:numPr>
          <w:ilvl w:val="0"/>
          <w:numId w:val="2"/>
        </w:numPr>
        <w:ind w:right="228" w:hanging="360"/>
      </w:pPr>
      <w:r>
        <w:t xml:space="preserve">воспитание потребности в здоровом образе жизни. </w:t>
      </w:r>
    </w:p>
    <w:p w:rsidR="005F0A0A" w:rsidRDefault="002C3EC5">
      <w:pPr>
        <w:ind w:left="0" w:right="230" w:firstLine="708"/>
      </w:pPr>
      <w:r>
        <w:rPr>
          <w:b/>
          <w:i/>
        </w:rPr>
        <w:t>Отличительные особенности</w:t>
      </w:r>
      <w:r>
        <w:rPr>
          <w:b/>
        </w:rPr>
        <w:t xml:space="preserve"> </w:t>
      </w:r>
      <w:r>
        <w:t xml:space="preserve">данной дополнительной образовательной программы состоят в том, что она включает в себя наряду с блоками по краеведению и музееведению, которые есть главными, – блоки туристской и общефизической подготовки.  </w:t>
      </w:r>
    </w:p>
    <w:p w:rsidR="005F0A0A" w:rsidRDefault="002C3EC5">
      <w:pPr>
        <w:ind w:left="0" w:right="230" w:firstLine="708"/>
      </w:pPr>
      <w:r>
        <w:t>Так как программа</w:t>
      </w:r>
      <w:r>
        <w:rPr>
          <w:b/>
        </w:rPr>
        <w:t xml:space="preserve"> </w:t>
      </w:r>
      <w:r>
        <w:t xml:space="preserve">предлагает музей, как предмет социального изучения для юных музееведов; исходит из положения о единстве и взаимосвязи всех видов музейной и экскурсионной деятельности, то основной учебной базой для проведения занятий кружка является музей при образовательной организации. </w:t>
      </w:r>
    </w:p>
    <w:p w:rsidR="005F0A0A" w:rsidRDefault="002C3EC5">
      <w:pPr>
        <w:ind w:left="0" w:right="234" w:firstLine="708"/>
      </w:pPr>
      <w:r>
        <w:rPr>
          <w:b/>
          <w:i/>
        </w:rPr>
        <w:t>Возраст детей</w:t>
      </w:r>
      <w:r>
        <w:rPr>
          <w:i/>
        </w:rPr>
        <w:t>,</w:t>
      </w:r>
      <w:r>
        <w:t xml:space="preserve"> участвующих в реализации данной дополнительной образовательной программы – 11-16 лет. Наполняемость групп на первом году обучения – 15 чел., на втором и третьем – 12. </w:t>
      </w:r>
    </w:p>
    <w:p w:rsidR="005F0A0A" w:rsidRDefault="002C3EC5">
      <w:pPr>
        <w:spacing w:after="2" w:line="321" w:lineRule="auto"/>
        <w:ind w:left="715" w:right="852"/>
        <w:jc w:val="left"/>
      </w:pPr>
      <w:r>
        <w:rPr>
          <w:b/>
          <w:i/>
        </w:rPr>
        <w:t xml:space="preserve">Сроки реализации программы  </w:t>
      </w:r>
      <w:r>
        <w:t>- 3 года, по 216 часов в год.</w:t>
      </w:r>
      <w:r>
        <w:rPr>
          <w:b/>
          <w:i/>
        </w:rPr>
        <w:t xml:space="preserve">  Формы и режим занятий.  </w:t>
      </w:r>
    </w:p>
    <w:p w:rsidR="005F0A0A" w:rsidRDefault="002C3EC5">
      <w:pPr>
        <w:ind w:left="0" w:right="230" w:firstLine="293"/>
      </w:pPr>
      <w:r>
        <w:lastRenderedPageBreak/>
        <w:t>Формы организации деятельности учащихся</w:t>
      </w:r>
      <w:r>
        <w:rPr>
          <w:b/>
          <w:i/>
          <w:sz w:val="20"/>
        </w:rPr>
        <w:t xml:space="preserve"> </w:t>
      </w:r>
      <w:r>
        <w:t xml:space="preserve">на занятиях: индивидуальная (индивидуально-групповая), фронтальная (работа по подгруппам). </w:t>
      </w:r>
    </w:p>
    <w:p w:rsidR="005F0A0A" w:rsidRDefault="002C3EC5">
      <w:pPr>
        <w:spacing w:after="45"/>
        <w:ind w:left="355"/>
      </w:pPr>
      <w:r>
        <w:t xml:space="preserve">Методы обучения:  </w:t>
      </w:r>
    </w:p>
    <w:p w:rsidR="005F0A0A" w:rsidRDefault="002C3EC5">
      <w:pPr>
        <w:ind w:left="7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359613</wp:posOffset>
                </wp:positionH>
                <wp:positionV relativeFrom="paragraph">
                  <wp:posOffset>-55534</wp:posOffset>
                </wp:positionV>
                <wp:extent cx="164592" cy="466344"/>
                <wp:effectExtent l="0" t="0" r="0" b="0"/>
                <wp:wrapNone/>
                <wp:docPr id="62242" name="Group 6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66344"/>
                          <a:chOff x="0" y="0"/>
                          <a:chExt cx="164592" cy="466344"/>
                        </a:xfrm>
                      </wpg:grpSpPr>
                      <pic:pic xmlns:pic="http://schemas.openxmlformats.org/drawingml/2006/picture">
                        <pic:nvPicPr>
                          <pic:cNvPr id="1525" name="Picture 1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0" name="Picture 1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2242" style="width:12.96pt;height:36.72pt;position:absolute;z-index:-2147483445;mso-position-horizontal-relative:text;mso-position-horizontal:absolute;margin-left:28.316pt;mso-position-vertical-relative:text;margin-top:-4.37286pt;" coordsize="1645,4663">
                <v:shape id="Picture 1525" style="position:absolute;width:1645;height:2179;left:0;top:0;" filled="f">
                  <v:imagedata r:id="rId10"/>
                </v:shape>
                <v:shape id="Picture 1530" style="position:absolute;width:1645;height:2179;left:0;top:2484;" filled="f">
                  <v:imagedata r:id="rId1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словесные (устное изложение, беседа, объяснение, анализ текста),  </w:t>
      </w:r>
      <w:r>
        <w:rPr>
          <w:rFonts w:ascii="Arial" w:eastAsia="Arial" w:hAnsi="Arial" w:cs="Arial"/>
        </w:rPr>
        <w:t xml:space="preserve"> </w:t>
      </w:r>
      <w:r>
        <w:t xml:space="preserve">наглядные (наблюдение, показ педагогом приемов выполнения, </w:t>
      </w:r>
    </w:p>
    <w:p w:rsidR="005F0A0A" w:rsidRDefault="002C3EC5">
      <w:pPr>
        <w:spacing w:after="44"/>
        <w:ind w:left="10"/>
      </w:pPr>
      <w:r>
        <w:t xml:space="preserve">показ видеоматериалов, иллюстраций).  </w:t>
      </w:r>
    </w:p>
    <w:p w:rsidR="005F0A0A" w:rsidRDefault="002C3EC5">
      <w:pPr>
        <w:ind w:left="706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359613</wp:posOffset>
            </wp:positionH>
            <wp:positionV relativeFrom="paragraph">
              <wp:posOffset>-55206</wp:posOffset>
            </wp:positionV>
            <wp:extent cx="164592" cy="217932"/>
            <wp:effectExtent l="0" t="0" r="0" b="0"/>
            <wp:wrapNone/>
            <wp:docPr id="1536" name="Picture 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практические (тренировочные упражнения). </w:t>
      </w:r>
    </w:p>
    <w:p w:rsidR="005F0A0A" w:rsidRDefault="002C3EC5">
      <w:pPr>
        <w:ind w:left="0" w:right="230" w:firstLine="566"/>
      </w:pPr>
      <w:r>
        <w:t>По типу занятия теоретические и практические</w:t>
      </w:r>
      <w:r>
        <w:rPr>
          <w:b/>
          <w:i/>
        </w:rPr>
        <w:t>.</w:t>
      </w:r>
      <w:r>
        <w:t xml:space="preserve"> Практическая деятельность детей на занятиях должна преобладает над теорией (в примерном соотношении 60 % на 30 %)</w:t>
      </w:r>
      <w:r>
        <w:rPr>
          <w:b/>
          <w:i/>
        </w:rPr>
        <w:t xml:space="preserve"> </w:t>
      </w:r>
    </w:p>
    <w:p w:rsidR="005F0A0A" w:rsidRDefault="002C3EC5">
      <w:pPr>
        <w:ind w:left="0" w:right="230" w:firstLine="293"/>
      </w:pPr>
      <w:r>
        <w:t xml:space="preserve">Формы проведения занятий: беседа, обсуждение, наблюдение, викторина, выставка, занятие-игра, игра-путешествие, сюжетно-ролевая игра, зашита проектов, презентация, конкурс, практическое занятие, сбор, экскурсия, экспедиция, соревнование, поход, встреча с интересными людьми. Кроме того, предусмотрены различные формы самостоятельной работы – подготовка сообщений, рефератов, презентаций, работа в музее. </w:t>
      </w:r>
    </w:p>
    <w:p w:rsidR="005F0A0A" w:rsidRDefault="002C3EC5">
      <w:pPr>
        <w:ind w:left="0" w:firstLine="708"/>
      </w:pPr>
      <w:r>
        <w:t>Режим занятий. Занятия проводятся по 3 часа 2 раза в неделю. Продолжительность занятия 45 мин.</w:t>
      </w:r>
      <w:r>
        <w:rPr>
          <w:b/>
          <w:i/>
        </w:rPr>
        <w:t xml:space="preserve"> </w:t>
      </w:r>
    </w:p>
    <w:p w:rsidR="005F0A0A" w:rsidRDefault="002C3EC5">
      <w:pPr>
        <w:ind w:left="0" w:right="232" w:firstLine="708"/>
      </w:pPr>
      <w:r>
        <w:t xml:space="preserve">Педагог, учитывая уровень подготовки, возраст, интересы обучающихся, состояние материально-технической базы учреждения, в котором работают кружки, может вносить изменения в распределение часов внутри соответствующего раздела программы. При этом разделы программы и общее количество часов, отведенное на них, остается неизменным. </w:t>
      </w:r>
      <w:r>
        <w:rPr>
          <w:b/>
          <w:i/>
        </w:rPr>
        <w:t xml:space="preserve">Ожидаемые результаты. </w:t>
      </w:r>
    </w:p>
    <w:p w:rsidR="005F0A0A" w:rsidRDefault="002C3EC5">
      <w:pPr>
        <w:ind w:left="10"/>
      </w:pPr>
      <w:r>
        <w:t xml:space="preserve">По окончанию начального этапа подготовки обучающиеся должны знать: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понятия по краеведению и музееведению;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краткую историю музейного дела;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перечень основной документации комплектования, учета и хранения музейных фондов;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структуру школьного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этапы подготовки экскурсии; </w:t>
      </w:r>
    </w:p>
    <w:p w:rsidR="005F0A0A" w:rsidRDefault="002C3EC5">
      <w:pPr>
        <w:numPr>
          <w:ilvl w:val="0"/>
          <w:numId w:val="3"/>
        </w:numPr>
        <w:ind w:hanging="360"/>
      </w:pPr>
      <w:r>
        <w:lastRenderedPageBreak/>
        <w:t xml:space="preserve">правила </w:t>
      </w:r>
      <w:r>
        <w:tab/>
        <w:t xml:space="preserve">безопасности </w:t>
      </w:r>
      <w:r>
        <w:tab/>
        <w:t xml:space="preserve">участников </w:t>
      </w:r>
      <w:r>
        <w:tab/>
        <w:t xml:space="preserve">туристских </w:t>
      </w:r>
      <w:r>
        <w:tab/>
        <w:t xml:space="preserve">походов </w:t>
      </w:r>
      <w:r>
        <w:tab/>
        <w:t xml:space="preserve">и соревнований;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виды препятствий;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особенности организации бивака;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требования к организации питания туристов;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условные знаки спортивной и топографической карты;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туристские возможности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виды краеведческих наблюдений;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местные признаки ухудшения и улучшения погоды;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симптомы основных видов травм и заболеваний, которые могут произойти в походе или на соревнованиях;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порядок действий в экстремальной ситуации в походе или на соревнованиях, порядок оказания первой доврачебной помощи. </w:t>
      </w:r>
    </w:p>
    <w:p w:rsidR="005F0A0A" w:rsidRDefault="002C3EC5">
      <w:pPr>
        <w:ind w:left="10"/>
      </w:pPr>
      <w:r>
        <w:t xml:space="preserve">Обучающиеся должны уметь: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работать с историческими источниками;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разрабатывать анкеты и вопросники;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провести </w:t>
      </w:r>
      <w:r>
        <w:tab/>
        <w:t xml:space="preserve">обзорную </w:t>
      </w:r>
      <w:r>
        <w:tab/>
        <w:t xml:space="preserve">экскурсию </w:t>
      </w:r>
      <w:r>
        <w:tab/>
        <w:t xml:space="preserve">по </w:t>
      </w:r>
      <w:r>
        <w:tab/>
        <w:t xml:space="preserve">музею </w:t>
      </w:r>
      <w:r>
        <w:tab/>
        <w:t xml:space="preserve">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систематизировать собранный краеведческий материал;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выступать с сообщением об участии в краеведческом исследовании;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рассказать о 3-4 историко-культурных объектах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ориентироваться на местности с помощью карты и компаса, проходить маршрут по легенде, карте;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преодолевать основные препятствия;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вязать туристские узлы;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организовать бивак, разжигать костер;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готовить пищу в походных условиях на костре;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соблюдать правила санитарии, гигиены и техники безопасности;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оказывать первую доврачебную помощь при травмах. </w:t>
      </w:r>
    </w:p>
    <w:p w:rsidR="005F0A0A" w:rsidRDefault="002C3EC5">
      <w:pPr>
        <w:ind w:left="10"/>
      </w:pPr>
      <w:r>
        <w:t>После среднего этапа подготовки</w:t>
      </w:r>
      <w:r>
        <w:rPr>
          <w:color w:val="FF0000"/>
        </w:rPr>
        <w:t xml:space="preserve"> </w:t>
      </w:r>
      <w:r>
        <w:t xml:space="preserve">обучающиеся должны знать: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теоретические основы краеведения и музееведения;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историю развития музейного дела; </w:t>
      </w:r>
    </w:p>
    <w:p w:rsidR="005F0A0A" w:rsidRDefault="002C3EC5">
      <w:pPr>
        <w:numPr>
          <w:ilvl w:val="0"/>
          <w:numId w:val="3"/>
        </w:numPr>
        <w:ind w:hanging="360"/>
      </w:pPr>
      <w:r>
        <w:lastRenderedPageBreak/>
        <w:t xml:space="preserve">историю музея при базовой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структуру школьного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перечень основной документации комплектования, учета и хранения музейных фондов;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правила хранения музейных экспонатов;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этапы подготовки и приемы проведения экскурсии;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стоянки древнего человека на территории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правила </w:t>
      </w:r>
      <w:r>
        <w:tab/>
        <w:t xml:space="preserve">безопасности </w:t>
      </w:r>
      <w:r>
        <w:tab/>
        <w:t xml:space="preserve">участников </w:t>
      </w:r>
      <w:r>
        <w:tab/>
        <w:t xml:space="preserve">туристских </w:t>
      </w:r>
      <w:r>
        <w:tab/>
        <w:t xml:space="preserve">походов </w:t>
      </w:r>
      <w:r>
        <w:tab/>
        <w:t xml:space="preserve">и соревнований;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технику преодоления препятствий;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особенности организации бивака;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требования к организации питания туристов;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условные знаки спортивной и топографической карты, порядок прохождения дистанций на соревнованиях по спортивному ориентированию;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туристские возможности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правила проведения туристских путешествий;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методы краеведческих исследований;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симптомы основных видов травм и заболеваний, которые могут произойти в походе или на соревнованиях;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порядок действий в экстремальной ситуации в походе или на соревнованиях, порядок оказания первой доврачебной помощи. </w:t>
      </w:r>
    </w:p>
    <w:p w:rsidR="005F0A0A" w:rsidRDefault="002C3EC5">
      <w:pPr>
        <w:ind w:left="10"/>
      </w:pPr>
      <w:r>
        <w:t xml:space="preserve">Обучающиеся должны уметь: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работать с историко-краеведческими источниками;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разрабатывать анкеты и вопросники;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взять интервью у участника или свидетеля боевых действий;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определить тип и профиль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работать с учетной документацией школьного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провести тематическую экскурсию по музею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организовать выставку в музее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систематизировать собранный краеведческий материал; </w:t>
      </w:r>
    </w:p>
    <w:p w:rsidR="005F0A0A" w:rsidRDefault="002C3EC5">
      <w:pPr>
        <w:numPr>
          <w:ilvl w:val="0"/>
          <w:numId w:val="3"/>
        </w:numPr>
        <w:ind w:hanging="360"/>
      </w:pPr>
      <w:r>
        <w:lastRenderedPageBreak/>
        <w:t xml:space="preserve">выступать с рефератами, сообщениями;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рассказать об историко-культурных объектах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заполнить паспорт памятника родного края; </w:t>
      </w:r>
    </w:p>
    <w:p w:rsidR="005F0A0A" w:rsidRDefault="002C3EC5" w:rsidP="002C3EC5">
      <w:pPr>
        <w:ind w:left="720" w:firstLine="0"/>
      </w:pPr>
      <w:r>
        <w:t xml:space="preserve">- ориентироваться на местности с помощью карты и компаса, проходить маршрут по легенде, карте, преодолевать дистанцию по спортивному ориентированию в заданном направлении;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преодолевать основные препятствия;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вязать туристские узлы;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организовать бивак, разжигать костер;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готовить пищу в походных условиях на костре;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соблюдать правила санитарии, гигиены и техники безопасности;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комплектовать походную аптечку;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оказывать первую доврачебную помощь при травмах. </w:t>
      </w:r>
    </w:p>
    <w:p w:rsidR="005F0A0A" w:rsidRDefault="002C3EC5">
      <w:pPr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F0A0A" w:rsidRDefault="002C3EC5">
      <w:pPr>
        <w:ind w:left="10"/>
      </w:pPr>
      <w:r>
        <w:t>После этапа совершенствования и после окончания всего курса</w:t>
      </w:r>
      <w:r>
        <w:rPr>
          <w:color w:val="FF0000"/>
        </w:rPr>
        <w:t xml:space="preserve"> </w:t>
      </w:r>
      <w:r>
        <w:t xml:space="preserve">обучающиеся должны знать: </w:t>
      </w:r>
    </w:p>
    <w:p w:rsidR="005F0A0A" w:rsidRDefault="002C3EC5">
      <w:pPr>
        <w:numPr>
          <w:ilvl w:val="0"/>
          <w:numId w:val="3"/>
        </w:numPr>
        <w:ind w:hanging="360"/>
      </w:pPr>
      <w:r>
        <w:t>теоретические основы краеведения и музееведения;</w:t>
      </w:r>
      <w:r>
        <w:rPr>
          <w:rFonts w:ascii="Sylfaen" w:eastAsia="Sylfaen" w:hAnsi="Sylfaen" w:cs="Sylfaen"/>
          <w:sz w:val="20"/>
        </w:rPr>
        <w:t xml:space="preserve">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историю развития музейного дела и основные направления его развития на современном этапе;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нормативно-правовые документы по организации работы музея при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имена и жизненный путь выдающихся краеведов и исторических деятелей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правила </w:t>
      </w:r>
      <w:r>
        <w:tab/>
        <w:t xml:space="preserve">проведения </w:t>
      </w:r>
      <w:r>
        <w:tab/>
        <w:t xml:space="preserve">туристского </w:t>
      </w:r>
      <w:r>
        <w:tab/>
        <w:t xml:space="preserve">путешествия </w:t>
      </w:r>
      <w:r>
        <w:tab/>
        <w:t xml:space="preserve">и </w:t>
      </w:r>
      <w:r>
        <w:tab/>
        <w:t xml:space="preserve">туристских соревнований;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перечень основной документации комплектования, учета и хранения музейных фондов;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структуру школьного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этапы подготовки и приемы проведения экскурсии;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требования к отчету о краеведческой экспедиции и туристский поход;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правила </w:t>
      </w:r>
      <w:r>
        <w:tab/>
        <w:t xml:space="preserve">безопасности </w:t>
      </w:r>
      <w:r>
        <w:tab/>
        <w:t xml:space="preserve">участников </w:t>
      </w:r>
      <w:r>
        <w:tab/>
        <w:t xml:space="preserve">туристских </w:t>
      </w:r>
      <w:r>
        <w:tab/>
        <w:t xml:space="preserve">походов </w:t>
      </w:r>
      <w:r>
        <w:tab/>
        <w:t xml:space="preserve">и соревнований; </w:t>
      </w:r>
    </w:p>
    <w:p w:rsidR="005F0A0A" w:rsidRDefault="002C3EC5">
      <w:pPr>
        <w:numPr>
          <w:ilvl w:val="0"/>
          <w:numId w:val="3"/>
        </w:numPr>
        <w:ind w:hanging="360"/>
      </w:pPr>
      <w:r>
        <w:lastRenderedPageBreak/>
        <w:t xml:space="preserve">основные виды препятствий;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особенности организации бивака;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требования к организации питания туристов;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условные знаки спортивной и топографической карты, порядок прохождения дистанций на соревнованиях по спортивному ориентированию;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туристские возможности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основные виды краеведческих наблюдений;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местные признаки ухудшения и улучшения погоды; </w:t>
      </w:r>
    </w:p>
    <w:p w:rsidR="005F0A0A" w:rsidRDefault="002C3EC5">
      <w:pPr>
        <w:ind w:left="730"/>
      </w:pPr>
      <w:r>
        <w:t xml:space="preserve">симптомы основных видов травм и заболеваний, которые могут произойти в походе или на соревнованиях;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порядок действий в экстремальной ситуации в походе или на соревнованиях, порядок оказания первой доврачебной помощи. </w:t>
      </w:r>
    </w:p>
    <w:p w:rsidR="005F0A0A" w:rsidRDefault="002C3EC5">
      <w:pPr>
        <w:ind w:left="10"/>
      </w:pPr>
      <w:r>
        <w:t xml:space="preserve">Обучающиеся должны уметь: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работать с историческими источниками;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разрабатывать анкеты и вопросники;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взять интервью у участника или свидетеля исторического события;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провести обзорную и тематическую экскурсии по музею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составить каталог музея образовательной организации;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написать план работы музея на учебный год;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разработать сценарий массового мероприятия в музее;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создавать рекламные материалы музея;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систематизировать собранный краеведческий материал;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оформлять отчет о краеведческой экспедиции, выступать с рефератами, сообщениями, презентациями;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рассказать об историко-культурных объектах Донецкого края;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подготовить электронную презентацию о выдающихся деятелях Донбасса;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ориентироваться на местности с помощью карты и компаса, проходить маршрут по легенде, карте, преодолевать дистанцию по спортивному ориентированию в заданном направлении;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преодолевать основные естественные препятствия; </w:t>
      </w:r>
    </w:p>
    <w:p w:rsidR="005F0A0A" w:rsidRDefault="002C3EC5">
      <w:pPr>
        <w:numPr>
          <w:ilvl w:val="0"/>
          <w:numId w:val="3"/>
        </w:numPr>
        <w:ind w:hanging="360"/>
      </w:pPr>
      <w:r>
        <w:lastRenderedPageBreak/>
        <w:t xml:space="preserve">вязать туристские узлы; 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организовать бивак, разжигать костер;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готовить пищу в походных условиях на костре;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соблюдать правила санитарии, гигиены и техники безопасности;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оказывать первую доврачебную помощь при травмах;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оценивать собственные достижения и достижения других воспитанников кружка. </w:t>
      </w:r>
    </w:p>
    <w:p w:rsidR="005F0A0A" w:rsidRDefault="002C3EC5">
      <w:pPr>
        <w:spacing w:after="32" w:line="259" w:lineRule="auto"/>
        <w:ind w:left="715" w:right="852"/>
        <w:jc w:val="left"/>
      </w:pPr>
      <w:r>
        <w:rPr>
          <w:b/>
          <w:i/>
        </w:rPr>
        <w:t>Способы определения результативности</w:t>
      </w:r>
      <w:r>
        <w:t xml:space="preserve"> </w:t>
      </w:r>
    </w:p>
    <w:p w:rsidR="005F0A0A" w:rsidRDefault="002C3EC5">
      <w:pPr>
        <w:spacing w:after="0" w:line="336" w:lineRule="auto"/>
        <w:ind w:left="0" w:firstLine="288"/>
        <w:jc w:val="left"/>
      </w:pPr>
      <w:r>
        <w:rPr>
          <w:rFonts w:ascii="Sylfaen" w:eastAsia="Sylfaen" w:hAnsi="Sylfaen" w:cs="Sylfaen"/>
        </w:rPr>
        <w:t>Данная программа предусматривает следующие методы</w:t>
      </w:r>
      <w:r>
        <w:rPr>
          <w:b/>
        </w:rPr>
        <w:t xml:space="preserve"> </w:t>
      </w:r>
      <w:r>
        <w:t xml:space="preserve">отслеживания результативности: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педагогическое наблюдение; </w:t>
      </w:r>
    </w:p>
    <w:p w:rsidR="005F0A0A" w:rsidRDefault="002C3EC5">
      <w:pPr>
        <w:numPr>
          <w:ilvl w:val="0"/>
          <w:numId w:val="3"/>
        </w:numPr>
        <w:ind w:hanging="360"/>
      </w:pPr>
      <w:r>
        <w:t xml:space="preserve">педагогический анализ участия воспитанников в мероприятиях и соревнованиях, решения задач поискового характера, активности обучающихся на занятиях и т.п. </w:t>
      </w:r>
    </w:p>
    <w:p w:rsidR="005F0A0A" w:rsidRDefault="002C3EC5">
      <w:pPr>
        <w:spacing w:after="38"/>
        <w:ind w:left="730"/>
      </w:pPr>
      <w:r>
        <w:t xml:space="preserve">педагогический мониторинг (ведение журнала учета, анкетирование, тесты); </w:t>
      </w:r>
    </w:p>
    <w:p w:rsidR="005F0A0A" w:rsidRDefault="002C3EC5">
      <w:pPr>
        <w:numPr>
          <w:ilvl w:val="0"/>
          <w:numId w:val="3"/>
        </w:numPr>
        <w:spacing w:after="72" w:line="333" w:lineRule="auto"/>
        <w:ind w:hanging="360"/>
      </w:pPr>
      <w:r>
        <w:rPr>
          <w:rFonts w:ascii="Sylfaen" w:eastAsia="Sylfaen" w:hAnsi="Sylfaen" w:cs="Sylfaen"/>
        </w:rPr>
        <w:t xml:space="preserve">мониторинг </w:t>
      </w:r>
      <w:r>
        <w:rPr>
          <w:rFonts w:ascii="Sylfaen" w:eastAsia="Sylfaen" w:hAnsi="Sylfaen" w:cs="Sylfaen"/>
        </w:rPr>
        <w:tab/>
        <w:t xml:space="preserve">образовательной </w:t>
      </w:r>
      <w:r>
        <w:rPr>
          <w:rFonts w:ascii="Sylfaen" w:eastAsia="Sylfaen" w:hAnsi="Sylfaen" w:cs="Sylfaen"/>
        </w:rPr>
        <w:tab/>
        <w:t xml:space="preserve">деятельности </w:t>
      </w:r>
      <w:r>
        <w:rPr>
          <w:rFonts w:ascii="Sylfaen" w:eastAsia="Sylfaen" w:hAnsi="Sylfaen" w:cs="Sylfaen"/>
        </w:rPr>
        <w:tab/>
        <w:t xml:space="preserve">детей </w:t>
      </w:r>
      <w:r>
        <w:rPr>
          <w:rFonts w:ascii="Sylfaen" w:eastAsia="Sylfaen" w:hAnsi="Sylfaen" w:cs="Sylfaen"/>
        </w:rPr>
        <w:tab/>
        <w:t>(</w:t>
      </w:r>
      <w:r>
        <w:t xml:space="preserve">ведение творческого дневника обучающегося, портфолио обучающегося). </w:t>
      </w:r>
    </w:p>
    <w:p w:rsidR="005F0A0A" w:rsidRDefault="002C3EC5">
      <w:pPr>
        <w:spacing w:after="2" w:line="259" w:lineRule="auto"/>
        <w:ind w:left="715" w:right="852"/>
        <w:jc w:val="left"/>
      </w:pPr>
      <w:r>
        <w:rPr>
          <w:b/>
          <w:i/>
        </w:rPr>
        <w:t>Виды контроля</w:t>
      </w:r>
      <w:r>
        <w:rPr>
          <w:rFonts w:ascii="Sylfaen" w:eastAsia="Sylfaen" w:hAnsi="Sylfaen" w:cs="Sylfaen"/>
          <w:sz w:val="30"/>
        </w:rPr>
        <w:t xml:space="preserve"> </w:t>
      </w:r>
    </w:p>
    <w:p w:rsidR="005F0A0A" w:rsidRDefault="002C3EC5">
      <w:pPr>
        <w:ind w:left="0" w:firstLine="283"/>
      </w:pPr>
      <w:r>
        <w:t>В начале учебного года рекомендуется провести с целью определения</w:t>
      </w:r>
      <w:r>
        <w:rPr>
          <w:rFonts w:ascii="Sylfaen" w:eastAsia="Sylfaen" w:hAnsi="Sylfaen" w:cs="Sylfaen"/>
        </w:rPr>
        <w:t xml:space="preserve"> </w:t>
      </w:r>
      <w:r>
        <w:t xml:space="preserve">уровня развития детей входной контроль в форме беседы, анкетирования. </w:t>
      </w:r>
    </w:p>
    <w:p w:rsidR="005F0A0A" w:rsidRDefault="002C3EC5">
      <w:pPr>
        <w:ind w:left="0" w:firstLine="278"/>
      </w:pPr>
      <w:r>
        <w:t>В течение всего учебного года для определения степени усвоения учащимися учебного материала, повышения ответственности и заинтересованности воспитанников в обучении проводится педагогическое наблюдение, опрос. Для определения результатов обучения наиболее приемлемой формой контроля является участие воспитанников в туристских соревнованиях, краеведческих акциях и экспедициях, слетах поисковиков и краеведов.</w:t>
      </w:r>
      <w:r>
        <w:rPr>
          <w:rFonts w:ascii="Sylfaen" w:eastAsia="Sylfaen" w:hAnsi="Sylfaen" w:cs="Sylfaen"/>
          <w:sz w:val="20"/>
        </w:rPr>
        <w:t xml:space="preserve"> </w:t>
      </w:r>
      <w:r>
        <w:t>В конце учебного года и курса обучения проводится открытое итоговое занятие с приглашением родителей.</w:t>
      </w:r>
      <w:r>
        <w:rPr>
          <w:sz w:val="24"/>
        </w:rPr>
        <w:t xml:space="preserve"> </w:t>
      </w:r>
      <w:r>
        <w:t xml:space="preserve">Результаты контроля могут быть основанием для корректировки программы и поощрения учащихся. </w:t>
      </w:r>
    </w:p>
    <w:p w:rsidR="003003C0" w:rsidRDefault="003003C0" w:rsidP="002C3EC5">
      <w:pPr>
        <w:spacing w:after="0" w:line="259" w:lineRule="auto"/>
        <w:ind w:left="0" w:firstLine="0"/>
        <w:jc w:val="center"/>
      </w:pPr>
    </w:p>
    <w:p w:rsidR="003003C0" w:rsidRDefault="003003C0" w:rsidP="002C3EC5">
      <w:pPr>
        <w:spacing w:after="0" w:line="259" w:lineRule="auto"/>
        <w:ind w:left="0" w:firstLine="0"/>
        <w:jc w:val="center"/>
      </w:pPr>
    </w:p>
    <w:p w:rsidR="003003C0" w:rsidRDefault="003003C0" w:rsidP="002C3EC5">
      <w:pPr>
        <w:spacing w:after="0" w:line="259" w:lineRule="auto"/>
        <w:ind w:left="0" w:firstLine="0"/>
        <w:jc w:val="center"/>
      </w:pPr>
    </w:p>
    <w:p w:rsidR="003003C0" w:rsidRDefault="003003C0" w:rsidP="002C3EC5">
      <w:pPr>
        <w:spacing w:after="0" w:line="259" w:lineRule="auto"/>
        <w:ind w:left="0" w:firstLine="0"/>
        <w:jc w:val="center"/>
      </w:pPr>
    </w:p>
    <w:p w:rsidR="005F0A0A" w:rsidRDefault="002C3EC5" w:rsidP="002C3EC5">
      <w:pPr>
        <w:spacing w:after="0" w:line="259" w:lineRule="auto"/>
        <w:ind w:left="0" w:firstLine="0"/>
        <w:jc w:val="center"/>
      </w:pPr>
      <w:r>
        <w:t>УЧЕБНО – ТЕМАТИЧЕСКИЙ ПЛАН</w:t>
      </w:r>
    </w:p>
    <w:p w:rsidR="005F0A0A" w:rsidRDefault="002C3EC5">
      <w:pPr>
        <w:spacing w:after="111" w:line="259" w:lineRule="auto"/>
        <w:ind w:left="772" w:firstLine="0"/>
        <w:jc w:val="center"/>
      </w:pPr>
      <w:r>
        <w:rPr>
          <w:b/>
          <w:sz w:val="24"/>
        </w:rPr>
        <w:t xml:space="preserve"> </w:t>
      </w:r>
    </w:p>
    <w:p w:rsidR="005F0A0A" w:rsidRDefault="002C3EC5">
      <w:pPr>
        <w:spacing w:after="12" w:line="307" w:lineRule="auto"/>
        <w:ind w:left="727"/>
        <w:jc w:val="center"/>
      </w:pPr>
      <w:r>
        <w:rPr>
          <w:b/>
          <w:i/>
        </w:rPr>
        <w:t xml:space="preserve">(начальный этап подготовки) </w:t>
      </w:r>
    </w:p>
    <w:tbl>
      <w:tblPr>
        <w:tblStyle w:val="TableGrid"/>
        <w:tblW w:w="9324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5780"/>
        <w:gridCol w:w="853"/>
        <w:gridCol w:w="991"/>
        <w:gridCol w:w="992"/>
      </w:tblGrid>
      <w:tr w:rsidR="005F0A0A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21" w:line="259" w:lineRule="auto"/>
              <w:ind w:left="221" w:firstLine="0"/>
              <w:jc w:val="left"/>
            </w:pPr>
            <w:r>
              <w:t xml:space="preserve">№ </w:t>
            </w:r>
          </w:p>
          <w:p w:rsidR="005F0A0A" w:rsidRDefault="002C3EC5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38" w:firstLine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Количество часов </w:t>
            </w:r>
          </w:p>
        </w:tc>
      </w:tr>
      <w:tr w:rsidR="005F0A0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:rsidR="005F0A0A" w:rsidRDefault="002C3EC5">
            <w:pPr>
              <w:spacing w:after="7" w:line="259" w:lineRule="auto"/>
              <w:ind w:left="109" w:firstLine="0"/>
              <w:jc w:val="left"/>
            </w:pPr>
            <w:r>
              <w:t>Всег</w:t>
            </w:r>
          </w:p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о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40" w:firstLine="0"/>
              <w:jc w:val="center"/>
            </w:pPr>
            <w:r>
              <w:t xml:space="preserve">В том числе </w:t>
            </w:r>
          </w:p>
        </w:tc>
      </w:tr>
      <w:tr w:rsidR="005F0A0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11"/>
              <w:jc w:val="left"/>
            </w:pPr>
            <w:r>
              <w:t xml:space="preserve">теоре тичес ких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41" w:firstLine="0"/>
            </w:pPr>
            <w:r>
              <w:t>практи</w:t>
            </w:r>
          </w:p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ческих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t xml:space="preserve">5 </w:t>
            </w:r>
          </w:p>
        </w:tc>
      </w:tr>
      <w:tr w:rsidR="005F0A0A">
        <w:trPr>
          <w:trHeight w:val="7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79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І.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Вступительная часть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106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105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</w:pPr>
            <w:r>
              <w:t xml:space="preserve">Вступительное занятие. Задачи и содержание деятельности кружка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1.2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right="69" w:firstLine="0"/>
            </w:pPr>
            <w:r>
              <w:t xml:space="preserve">Обеспечение безопасных условий проведения учебных занятий и туристско-краеведческих путешествий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ІІ. 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Краеведение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Понятие о краеведении. Родной край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</w:pPr>
            <w:r>
              <w:t xml:space="preserve">Туристско-краеведческие путешествия. Их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40" w:firstLine="0"/>
              <w:jc w:val="center"/>
            </w:pPr>
            <w: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t xml:space="preserve">12 </w:t>
            </w:r>
          </w:p>
        </w:tc>
      </w:tr>
    </w:tbl>
    <w:p w:rsidR="005F0A0A" w:rsidRDefault="005F0A0A">
      <w:pPr>
        <w:sectPr w:rsidR="005F0A0A">
          <w:headerReference w:type="even" r:id="rId11"/>
          <w:headerReference w:type="default" r:id="rId12"/>
          <w:headerReference w:type="first" r:id="rId13"/>
          <w:pgSz w:w="11906" w:h="16838"/>
          <w:pgMar w:top="1301" w:right="845" w:bottom="1266" w:left="1985" w:header="749" w:footer="720" w:gutter="0"/>
          <w:cols w:space="720"/>
        </w:sectPr>
      </w:pPr>
    </w:p>
    <w:tbl>
      <w:tblPr>
        <w:tblStyle w:val="TableGrid"/>
        <w:tblW w:w="9324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780"/>
        <w:gridCol w:w="853"/>
        <w:gridCol w:w="991"/>
        <w:gridCol w:w="992"/>
      </w:tblGrid>
      <w:tr w:rsidR="005F0A0A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 проведение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right" w:pos="5632"/>
              </w:tabs>
              <w:spacing w:after="31" w:line="259" w:lineRule="auto"/>
              <w:ind w:left="0" w:firstLine="0"/>
              <w:jc w:val="left"/>
            </w:pPr>
            <w:r>
              <w:t xml:space="preserve">Историко-краеведческие </w:t>
            </w:r>
            <w:r>
              <w:tab/>
              <w:t xml:space="preserve">исследования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родного края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Памятники истории и культуры родного края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7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ІІІ. 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Основы музееведения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78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57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Основные понятия музееведения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>Знакомство с развитием музейного дела</w:t>
            </w: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Знакомство с деятельностью школьного музея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Фонды музея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15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>Музейная экспозиция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12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Основы экскурсионной деятельности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12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ІV.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Туристско-спортивная подготовка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Понятие о спортивном туризме. Виды спортивного туризма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-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right" w:pos="5632"/>
              </w:tabs>
              <w:spacing w:after="32" w:line="259" w:lineRule="auto"/>
              <w:ind w:left="0" w:firstLine="0"/>
              <w:jc w:val="left"/>
            </w:pPr>
            <w:r>
              <w:t xml:space="preserve">Спортивное </w:t>
            </w:r>
            <w:r>
              <w:tab/>
              <w:t xml:space="preserve">ориентирование.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Топографическая подготовка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Туристское снаряжение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Туристский быт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5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Техника пешеходного туризма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15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Общая физическая подготовка и безопасность жизнедеятельности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F0A0A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подготовка. Спортивные игры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21 </w:t>
            </w:r>
          </w:p>
        </w:tc>
      </w:tr>
      <w:tr w:rsidR="005F0A0A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Правила санитарии и гигиены. Первая доврачебная помощь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Участие в массовых мероприятиях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VII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-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Музейно-экскурсионное путешествие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81" w:right="314" w:firstLine="0"/>
              <w:jc w:val="center"/>
            </w:pPr>
            <w:r>
              <w:t>Вне сетки  часов</w:t>
            </w:r>
            <w:r>
              <w:rPr>
                <w:b/>
              </w:rPr>
              <w:t xml:space="preserve"> </w:t>
            </w:r>
          </w:p>
        </w:tc>
      </w:tr>
      <w:tr w:rsidR="005F0A0A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216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162 </w:t>
            </w:r>
          </w:p>
        </w:tc>
      </w:tr>
    </w:tbl>
    <w:p w:rsidR="005F0A0A" w:rsidRDefault="002C3EC5">
      <w:pPr>
        <w:spacing w:after="275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5F0A0A" w:rsidRDefault="002C3EC5">
      <w:pPr>
        <w:spacing w:after="111" w:line="259" w:lineRule="auto"/>
        <w:ind w:left="724" w:right="726"/>
        <w:jc w:val="center"/>
      </w:pPr>
      <w:r>
        <w:rPr>
          <w:b/>
          <w:sz w:val="24"/>
        </w:rPr>
        <w:lastRenderedPageBreak/>
        <w:t xml:space="preserve">СОДЕРЖАНИЕ ПРОГРАММЫ РАЗДЕЛ І </w:t>
      </w:r>
    </w:p>
    <w:p w:rsidR="005F0A0A" w:rsidRDefault="002C3EC5">
      <w:pPr>
        <w:pStyle w:val="1"/>
        <w:spacing w:after="66"/>
        <w:ind w:left="353" w:right="353"/>
      </w:pPr>
      <w:r>
        <w:t>Вступительная часть  1.1.</w:t>
      </w:r>
      <w:r>
        <w:rPr>
          <w:rFonts w:ascii="Arial" w:eastAsia="Arial" w:hAnsi="Arial" w:cs="Arial"/>
        </w:rPr>
        <w:t xml:space="preserve"> </w:t>
      </w:r>
      <w:r>
        <w:t xml:space="preserve">Вступительное занятие. Задачи и содержание деятельности кружка </w:t>
      </w:r>
    </w:p>
    <w:p w:rsidR="005F0A0A" w:rsidRDefault="002C3EC5">
      <w:pPr>
        <w:ind w:left="10"/>
      </w:pPr>
      <w:r>
        <w:t xml:space="preserve">Организационные моменты. Цели и задачи занятий по программе кружка. Обсуждение и составление плана работы кружка. Права и обязанности членов кружка. </w:t>
      </w:r>
    </w:p>
    <w:p w:rsidR="005F0A0A" w:rsidRDefault="002C3EC5">
      <w:pPr>
        <w:pStyle w:val="1"/>
        <w:spacing w:after="66"/>
        <w:ind w:left="2359" w:right="0" w:hanging="2374"/>
        <w:jc w:val="both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безопасных условий проведения учебных занятий и туристско-краеведческих путешествий </w:t>
      </w:r>
    </w:p>
    <w:p w:rsidR="005F0A0A" w:rsidRDefault="002C3EC5">
      <w:pPr>
        <w:ind w:left="10"/>
      </w:pPr>
      <w:r>
        <w:rPr>
          <w:b/>
        </w:rPr>
        <w:t>Практические занятия</w:t>
      </w:r>
      <w:r>
        <w:t xml:space="preserve">: техника безопасности во время проведения занятий в помещениях, спортивных залах, на спортивных площадках и местности. Безопасные условия организации экскурсий. Правила дорожного движения. Нормы поведения в городском транспорте. Противопожарная безопасность. Проведение инструктажа. </w:t>
      </w:r>
    </w:p>
    <w:p w:rsidR="005F0A0A" w:rsidRDefault="002C3EC5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:rsidR="005F0A0A" w:rsidRDefault="002C3EC5">
      <w:pPr>
        <w:spacing w:after="111" w:line="259" w:lineRule="auto"/>
        <w:ind w:left="724" w:right="722"/>
        <w:jc w:val="center"/>
      </w:pPr>
      <w:r>
        <w:rPr>
          <w:b/>
          <w:sz w:val="24"/>
        </w:rPr>
        <w:t xml:space="preserve">РАЗДЕЛ ІІ </w:t>
      </w:r>
    </w:p>
    <w:p w:rsidR="005F0A0A" w:rsidRDefault="002C3EC5">
      <w:pPr>
        <w:pStyle w:val="1"/>
        <w:spacing w:after="66"/>
        <w:ind w:left="353" w:right="347"/>
      </w:pPr>
      <w:r>
        <w:t xml:space="preserve">Краеведение 2.1. Понятие о краеведении. Родной край  </w:t>
      </w:r>
    </w:p>
    <w:p w:rsidR="005F0A0A" w:rsidRDefault="002C3EC5">
      <w:pPr>
        <w:ind w:left="10"/>
      </w:pPr>
      <w:r>
        <w:t xml:space="preserve">Определение понятия краеведение. Что такое родной край? Особенности географического положения родного края. Исторические события, свидетельства о прошлом края. Основные виды краеведения: географическое, историческое, археологическое, геологическое, экологическое, литературное, этнографическое.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осмотр окрестностей своего населенного пункта, экскурсии в краеведческий музей, работа со словарем понятий. </w:t>
      </w:r>
    </w:p>
    <w:p w:rsidR="005F0A0A" w:rsidRDefault="002C3EC5">
      <w:pPr>
        <w:pStyle w:val="1"/>
        <w:spacing w:after="0" w:line="320" w:lineRule="auto"/>
        <w:ind w:left="-5" w:right="0"/>
        <w:jc w:val="both"/>
      </w:pPr>
      <w:r>
        <w:t xml:space="preserve">2.2. </w:t>
      </w:r>
      <w:r>
        <w:tab/>
        <w:t xml:space="preserve">Туристско-краеведческие </w:t>
      </w:r>
      <w:r>
        <w:tab/>
        <w:t xml:space="preserve">путешествия. </w:t>
      </w:r>
      <w:r>
        <w:tab/>
        <w:t xml:space="preserve">Их </w:t>
      </w:r>
      <w:r>
        <w:tab/>
        <w:t xml:space="preserve">организация </w:t>
      </w:r>
      <w:r>
        <w:tab/>
        <w:t xml:space="preserve">и проведение </w:t>
      </w:r>
      <w:r>
        <w:rPr>
          <w:b w:val="0"/>
        </w:rPr>
        <w:t xml:space="preserve"> </w:t>
      </w:r>
    </w:p>
    <w:p w:rsidR="005F0A0A" w:rsidRDefault="002C3EC5">
      <w:pPr>
        <w:ind w:left="10"/>
      </w:pPr>
      <w:r>
        <w:t xml:space="preserve">Определение цели и задачи туристско-краеведческого путешествия. Наиболее интересные места для проведения путешествий и экскурсий. Заказники и заповедники. Маршруты путешествий. Понятие о плане подготовки к путешествию и распределение обязанностей в группе. Знакомство с районом путешествия. Комплектование состава группы. Распределение обязанностей. Составление графика движения с учетом физической подготовки участников, состояния дорог, рельефа и погодных условий. Подготовка снаряжения и продуктов питания.  </w:t>
      </w:r>
    </w:p>
    <w:p w:rsidR="005F0A0A" w:rsidRDefault="002C3EC5">
      <w:pPr>
        <w:spacing w:after="5" w:line="309" w:lineRule="auto"/>
        <w:ind w:left="-5" w:right="-10"/>
        <w:jc w:val="left"/>
      </w:pPr>
      <w:r>
        <w:lastRenderedPageBreak/>
        <w:t xml:space="preserve">Обработка собранных материалов. Отчет о туристском путешествии.  </w:t>
      </w:r>
      <w:r>
        <w:rPr>
          <w:b/>
        </w:rPr>
        <w:t>Практические занятия:</w:t>
      </w:r>
      <w:r>
        <w:t xml:space="preserve"> сюжетно-ролевая игра «Мы собираемся в путешествие». Изучение карты путешествия, каталогов, атласа и т.д. </w:t>
      </w:r>
    </w:p>
    <w:p w:rsidR="005F0A0A" w:rsidRDefault="002C3EC5">
      <w:pPr>
        <w:pStyle w:val="1"/>
        <w:spacing w:after="13"/>
        <w:ind w:left="-5" w:right="0"/>
        <w:jc w:val="both"/>
      </w:pPr>
      <w:r>
        <w:t xml:space="preserve">2.3. Историко-краеведческие исследования родного края  </w:t>
      </w:r>
    </w:p>
    <w:p w:rsidR="005F0A0A" w:rsidRDefault="002C3EC5">
      <w:pPr>
        <w:ind w:left="10"/>
      </w:pPr>
      <w:r>
        <w:t>Виды архивных и музейных материалов по истории и культуре родного края. Сбор и обработка историко-краеведческих материалов. Записи воспоминаний очевидцев событий. Анкеты, опросники. Правила хранения и использования исторических документов.</w:t>
      </w:r>
      <w:r>
        <w:rPr>
          <w:b/>
        </w:rPr>
        <w:t xml:space="preserve">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составление опросника для записи воспоминаний ветерана Великой Отечественной войны. Знакомство с организацией работы в архивах.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2.4. Памятники истории и культуры родного края  </w:t>
      </w:r>
    </w:p>
    <w:p w:rsidR="005F0A0A" w:rsidRDefault="002C3EC5">
      <w:pPr>
        <w:ind w:left="10"/>
      </w:pPr>
      <w:r>
        <w:t xml:space="preserve">Исторические и культурные памятники – достояние народа. Виды памятников: исторические, археологические, градостроительства и архитектуры, искусства, документальные.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ознакомление с Каталогом</w:t>
      </w:r>
      <w:r>
        <w:rPr>
          <w:i/>
        </w:rPr>
        <w:t xml:space="preserve"> </w:t>
      </w:r>
      <w:r>
        <w:t xml:space="preserve">объектов природнозаповедного фонда и историко-культурного наследия Донецкого края. Проведение пешеходных и виртуальных экскурсий.  </w:t>
      </w:r>
    </w:p>
    <w:p w:rsidR="005F0A0A" w:rsidRDefault="002C3EC5">
      <w:pPr>
        <w:spacing w:after="76" w:line="259" w:lineRule="auto"/>
        <w:ind w:left="0" w:firstLine="0"/>
        <w:jc w:val="left"/>
      </w:pPr>
      <w:r>
        <w:rPr>
          <w:b/>
        </w:rPr>
        <w:t xml:space="preserve"> </w:t>
      </w:r>
    </w:p>
    <w:p w:rsidR="005F0A0A" w:rsidRDefault="002C3EC5">
      <w:pPr>
        <w:pStyle w:val="1"/>
        <w:spacing w:after="66"/>
        <w:ind w:left="353" w:right="350"/>
      </w:pPr>
      <w:r>
        <w:t xml:space="preserve">РАЗДЕЛ ІІІ Основы музееведения  3.1. Основные понятия музееведения  </w:t>
      </w:r>
    </w:p>
    <w:p w:rsidR="005F0A0A" w:rsidRDefault="002C3EC5">
      <w:pPr>
        <w:ind w:left="10"/>
      </w:pPr>
      <w:r>
        <w:t>Происхождение слова «музей». Какие бывают музеи? Что такое «экспонат», «музейный предмет»? Музейные фонды. Функции музея.</w:t>
      </w:r>
      <w:r>
        <w:rPr>
          <w:b/>
        </w:rPr>
        <w:t xml:space="preserve">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составление словаря музейных терминов. </w:t>
      </w:r>
    </w:p>
    <w:p w:rsidR="005F0A0A" w:rsidRDefault="002C3EC5">
      <w:pPr>
        <w:ind w:left="10"/>
      </w:pPr>
      <w:r>
        <w:t xml:space="preserve">Посещение музея.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3.2. Знакомство с развитием музейного дела </w:t>
      </w:r>
      <w:r>
        <w:rPr>
          <w:b w:val="0"/>
        </w:rPr>
        <w:t xml:space="preserve"> </w:t>
      </w:r>
    </w:p>
    <w:p w:rsidR="005F0A0A" w:rsidRDefault="002C3EC5">
      <w:pPr>
        <w:ind w:left="10"/>
      </w:pPr>
      <w:r>
        <w:t xml:space="preserve">Собирательство и коллекционирование древностей. Коллекционирование в античную эпоху и эпоху Средневековья. Исторические предпосылки возникновения музеев. Первые музеи в Европе и России. Музей в современном обществе.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подготовка сообщения об истории создания школьного музея и  выступления с сообщениями. </w:t>
      </w:r>
      <w:r>
        <w:rPr>
          <w:b/>
        </w:rPr>
        <w:t xml:space="preserve">3.3. Знакомство с деятельностью школьного музея  </w:t>
      </w:r>
    </w:p>
    <w:p w:rsidR="005F0A0A" w:rsidRDefault="002C3EC5">
      <w:pPr>
        <w:ind w:left="10"/>
      </w:pPr>
      <w:r>
        <w:lastRenderedPageBreak/>
        <w:t>Музей при образовательной организации – центр обучения и воспитания подрастающего поколения. Структура музея при образовательной организации и его деятельность. Работа совета музея.</w:t>
      </w:r>
      <w:r>
        <w:rPr>
          <w:rFonts w:ascii="Arial" w:eastAsia="Arial" w:hAnsi="Arial" w:cs="Arial"/>
          <w:sz w:val="22"/>
        </w:rPr>
        <w:t xml:space="preserve">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Знакомство с экспозициями</w:t>
      </w:r>
      <w:r>
        <w:rPr>
          <w:b/>
        </w:rPr>
        <w:t xml:space="preserve"> </w:t>
      </w:r>
      <w:r>
        <w:t xml:space="preserve">школьного музея. Распределение обязанностей среди членов совета музея. Составление плана работы школьного музея и совета музея. Подготовка презентационных материалов о деятельности музея при образовательной организации. </w:t>
      </w:r>
      <w:r>
        <w:rPr>
          <w:b/>
        </w:rPr>
        <w:t xml:space="preserve">3.4. Фонды музея </w:t>
      </w:r>
      <w:r>
        <w:rPr>
          <w:b/>
          <w:color w:val="00B050"/>
        </w:rPr>
        <w:t xml:space="preserve"> </w:t>
      </w:r>
    </w:p>
    <w:p w:rsidR="005F0A0A" w:rsidRDefault="002C3EC5">
      <w:pPr>
        <w:ind w:left="10"/>
      </w:pPr>
      <w:r>
        <w:t xml:space="preserve">Музейные предметы как основа работы музея. Состав и структура музейных фондов. Комплектование фондов. Учет музейных фондов и их документация. Хранение музейных фондов.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>знакомство с инвентарными книгами и книгами учета школьного музея;</w:t>
      </w:r>
      <w:r>
        <w:rPr>
          <w:color w:val="00B050"/>
        </w:rPr>
        <w:t xml:space="preserve"> </w:t>
      </w:r>
      <w:r>
        <w:t>составление учётной карточки экспоната школьного музея. Этикетаж</w:t>
      </w:r>
      <w:r>
        <w:rPr>
          <w:b/>
        </w:rPr>
        <w:t xml:space="preserve"> </w:t>
      </w:r>
      <w:r>
        <w:t xml:space="preserve">в музее. </w:t>
      </w:r>
      <w:r>
        <w:rPr>
          <w:b/>
        </w:rPr>
        <w:t xml:space="preserve">3.5. Музейная экспозиция и её виды  </w:t>
      </w:r>
    </w:p>
    <w:p w:rsidR="005F0A0A" w:rsidRDefault="002C3EC5">
      <w:pPr>
        <w:ind w:left="10"/>
      </w:pPr>
      <w:r>
        <w:t xml:space="preserve">Музейная экспозиция, экспозиционные материалы, методы построения музейной экспозиции. Экспозиции (постоянные и временные, тематические). Обновление экспозиций. 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>знакомство с экспозициями школьного музея;</w:t>
      </w:r>
      <w:r>
        <w:rPr>
          <w:b/>
          <w:i/>
        </w:rPr>
        <w:t xml:space="preserve"> </w:t>
      </w:r>
      <w:r>
        <w:t xml:space="preserve">составление музейного календаря; подготовка материала для тематической экспозиции (копии документов, подготовка макетов, муляжей и др.).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3.6. Основы экскурсионной деятельности  </w:t>
      </w:r>
    </w:p>
    <w:p w:rsidR="005F0A0A" w:rsidRDefault="002C3EC5">
      <w:pPr>
        <w:ind w:left="10"/>
      </w:pPr>
      <w:r>
        <w:t xml:space="preserve">Понятия: экскурсия, экскурсовод. Классификация, виды и формы проведения экскурсий. Основные этапы подготовки экскурсии: определение темы, целей и задач экскурсии. Установление источников, отбор и изучение экскурсионных материалов. Изучение и составление маршрута экскурсии. План и разработка экскурсии.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 со словарем,</w:t>
      </w:r>
      <w:r>
        <w:rPr>
          <w:b/>
          <w:i/>
        </w:rPr>
        <w:t xml:space="preserve"> </w:t>
      </w:r>
      <w:r>
        <w:t xml:space="preserve">разработка и проведение обзорной экскурсии в школьном музее. Подготовка виртуальной экскурсии по экспозициям музея. </w:t>
      </w:r>
    </w:p>
    <w:p w:rsidR="005F0A0A" w:rsidRDefault="002C3EC5">
      <w:pPr>
        <w:spacing w:after="75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ind w:left="353" w:right="348"/>
      </w:pPr>
      <w:r>
        <w:t xml:space="preserve">РАЗДЕЛ ІV Туристско-спортивная подготовка  </w:t>
      </w:r>
    </w:p>
    <w:p w:rsidR="005F0A0A" w:rsidRDefault="002C3EC5">
      <w:pPr>
        <w:numPr>
          <w:ilvl w:val="0"/>
          <w:numId w:val="4"/>
        </w:numPr>
      </w:pPr>
      <w:r>
        <w:rPr>
          <w:b/>
        </w:rPr>
        <w:t xml:space="preserve">1.Понятие о спортивном туризме. Виды спортивного туризма  </w:t>
      </w:r>
      <w:r>
        <w:t xml:space="preserve">Что такое спортивный туризм? Виды спортивного туризма: пешеходный, </w:t>
      </w:r>
      <w:r>
        <w:lastRenderedPageBreak/>
        <w:t xml:space="preserve">горный, водный, лыжный, велосипедный и другие. Особенности видов спортивного туризма. 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подготовить сообщение о выдающихся спортсменах по спортивному туризму в Донецком крае (работа с Интернетом). </w:t>
      </w:r>
    </w:p>
    <w:p w:rsidR="005F0A0A" w:rsidRDefault="002C3EC5">
      <w:pPr>
        <w:ind w:left="10"/>
      </w:pPr>
      <w:r>
        <w:rPr>
          <w:b/>
        </w:rPr>
        <w:t xml:space="preserve">4.2. Спортивное ориентирование. Топографическая подготовка  </w:t>
      </w:r>
      <w:r>
        <w:t xml:space="preserve">Условные топографические знаки. Способы ориентирования на местности по компасу, небесным светилам. Определение сторон горизонта по компасу. Понятие об азимуте, масштабы спортивных карт. Условные знаки на спортивных картах. Виды соревнований в спортивном ориентировании. </w:t>
      </w: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>ознакомление с устройством компаса</w:t>
      </w:r>
      <w:r>
        <w:rPr>
          <w:b/>
          <w:i/>
        </w:rPr>
        <w:t xml:space="preserve">, </w:t>
      </w:r>
      <w:r>
        <w:t xml:space="preserve">ориентирование на местности по карте и легенде; определение сторон горизонта по компасу; движение по указанному азимуту. Подготовка к соревнованиям.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4.3. Туристское снаряжение  </w:t>
      </w:r>
    </w:p>
    <w:p w:rsidR="005F0A0A" w:rsidRDefault="002C3EC5">
      <w:pPr>
        <w:ind w:left="10"/>
      </w:pPr>
      <w:r>
        <w:rPr>
          <w:b/>
        </w:rPr>
        <w:t>Практические занятия</w:t>
      </w:r>
      <w:r>
        <w:rPr>
          <w:b/>
          <w:i/>
        </w:rPr>
        <w:t xml:space="preserve">: </w:t>
      </w:r>
      <w:r>
        <w:t xml:space="preserve">общие требования к снаряжению (масса, надежность, компактность, эстетичность, соответствие назначению). Групповое, индивидуальное, специальное и самодельное снаряжение. Подготовка и ремонт снаряжения. Укладка рюкзака. Соревнования по укладке рюкзака. </w:t>
      </w:r>
      <w:r>
        <w:rPr>
          <w:b/>
        </w:rPr>
        <w:t xml:space="preserve">4.4. Туристский быт 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Общие требования к местам привалов и ночлегов. Обустройство бивака (места привала и ночевки), установка палаток. Различные типы костров и их назначение, устройство места для костра, заготовка дров, разжигание костра. Противопожарные мероприятия. Организация питания, приготовление пищи в полевых условиях, охрана природной среды. </w:t>
      </w:r>
      <w:r>
        <w:rPr>
          <w:b/>
        </w:rPr>
        <w:t xml:space="preserve">4.5. Техника пешеходного туризма </w:t>
      </w:r>
    </w:p>
    <w:p w:rsidR="005F0A0A" w:rsidRDefault="002C3EC5">
      <w:pPr>
        <w:ind w:left="10"/>
      </w:pPr>
      <w:r>
        <w:t>Движение группы в пешем походе; способы преодоления простых природных препятствий. Обеспечение безопасности при преодолении препятствий. Туристские узлы , их назначение.</w:t>
      </w:r>
      <w:r>
        <w:rPr>
          <w:b/>
        </w:rPr>
        <w:t xml:space="preserve"> </w:t>
      </w:r>
    </w:p>
    <w:p w:rsidR="005F0A0A" w:rsidRDefault="002C3EC5">
      <w:pPr>
        <w:ind w:left="10"/>
      </w:pPr>
      <w:r>
        <w:rPr>
          <w:b/>
        </w:rPr>
        <w:t>Практические занятия</w:t>
      </w:r>
      <w:r>
        <w:rPr>
          <w:b/>
          <w:i/>
        </w:rPr>
        <w:t>:</w:t>
      </w:r>
      <w:r>
        <w:t xml:space="preserve">  отработка навыков преодоления препятствий:  </w:t>
      </w:r>
    </w:p>
    <w:p w:rsidR="005F0A0A" w:rsidRDefault="002C3EC5">
      <w:pPr>
        <w:numPr>
          <w:ilvl w:val="0"/>
          <w:numId w:val="5"/>
        </w:numPr>
        <w:ind w:hanging="163"/>
      </w:pPr>
      <w:r>
        <w:t xml:space="preserve">движение через болото по кочкам;  </w:t>
      </w:r>
    </w:p>
    <w:p w:rsidR="005F0A0A" w:rsidRDefault="002C3EC5">
      <w:pPr>
        <w:numPr>
          <w:ilvl w:val="0"/>
          <w:numId w:val="5"/>
        </w:numPr>
        <w:ind w:hanging="163"/>
      </w:pPr>
      <w:r>
        <w:t xml:space="preserve">преодоление рва с помощью жерди; </w:t>
      </w:r>
    </w:p>
    <w:p w:rsidR="005F0A0A" w:rsidRDefault="002C3EC5">
      <w:pPr>
        <w:spacing w:after="5" w:line="309" w:lineRule="auto"/>
        <w:ind w:left="-5" w:right="1581"/>
        <w:jc w:val="left"/>
      </w:pPr>
      <w:r>
        <w:lastRenderedPageBreak/>
        <w:t xml:space="preserve">-преодоление рва с помощью подвесной веревки «маятником» - переправа через речку вброд с использованием перилл; - переправа через речку по бревну. </w:t>
      </w:r>
    </w:p>
    <w:p w:rsidR="005F0A0A" w:rsidRDefault="002C3EC5">
      <w:pPr>
        <w:ind w:left="0" w:firstLine="283"/>
      </w:pPr>
      <w:r>
        <w:t xml:space="preserve">Вязание туристских узлов: прямой, проводник, швейцарский проводник (восьмерка), булинь, брамшкотовый, встречный. </w:t>
      </w:r>
    </w:p>
    <w:p w:rsidR="005F0A0A" w:rsidRDefault="002C3EC5">
      <w:pPr>
        <w:spacing w:after="80" w:line="259" w:lineRule="auto"/>
        <w:ind w:left="283" w:firstLine="0"/>
        <w:jc w:val="left"/>
      </w:pPr>
      <w:r>
        <w:t xml:space="preserve"> </w:t>
      </w:r>
    </w:p>
    <w:p w:rsidR="005F0A0A" w:rsidRDefault="002C3EC5">
      <w:pPr>
        <w:pStyle w:val="1"/>
        <w:spacing w:after="66"/>
        <w:ind w:left="353" w:right="352"/>
      </w:pPr>
      <w:r>
        <w:t xml:space="preserve">РАЗДЕЛ V Общая физическая подготовка и безопасность жизнедеятельности </w:t>
      </w:r>
      <w:r>
        <w:rPr>
          <w:b w:val="0"/>
        </w:rPr>
        <w:t xml:space="preserve"> </w:t>
      </w:r>
      <w:r>
        <w:t xml:space="preserve">5.1. Физическая подготовка. Спортивные игры  </w:t>
      </w:r>
    </w:p>
    <w:p w:rsidR="005F0A0A" w:rsidRDefault="002C3EC5">
      <w:pPr>
        <w:ind w:left="10"/>
      </w:pPr>
      <w:r>
        <w:t xml:space="preserve">Утренняя гимнастика - один из факторов физической подготовки юных музееведов. Время, условия и место проведения утренней гимнастики. Походный шаг. Упражнения для ног, приседания и прыжки. Гигиена гимнастических упражнений. Бег на различные дистанции. Прыжки в длину и высоту.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разучивание нескольких комплексов утренней гимнастики и техники оздоровительного бега, правильного дыхания; бег на 50 и 100 метров, специальные беговые упражнения, прыжки в длину через препятствия; усовершенствование навыков игры в баскетбол, футбол и т.п.; проведение спортивных эстафет, подвижных спортивных игр на внимание, силу, выносливость, ловкость.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5.2. Правила санитарии и гигиены. Первая медицинская (доврачебная) помощь </w:t>
      </w:r>
    </w:p>
    <w:p w:rsidR="005F0A0A" w:rsidRDefault="002C3EC5">
      <w:pPr>
        <w:ind w:left="10"/>
      </w:pPr>
      <w:r>
        <w:t xml:space="preserve">Правила личной гигиены (уход за кожей, зубами, чистота ног и т.д.). Гигиена одежды и обуви (правильный выбор обуви и одежды). Гигиена питания и водно-солевой режим. Профилактика заболеваний и травм во время путешествия. Помощь при травмах и заболеваниях, возникших из-за неправильных действий (ожоги, раны, порезы, отравления). Потертости, мозоли. Переломы и их виды; вывихи, растяжения, сотрясение мозга, ушибы головы, живота, груди. Обморок, шок. Виды кровотечений. Правила и техника наложения жгута. Походная аптечка.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составление списка лекарств походной</w:t>
      </w:r>
      <w:r>
        <w:rPr>
          <w:b/>
        </w:rPr>
        <w:t xml:space="preserve"> </w:t>
      </w:r>
      <w:r>
        <w:t>аптечки;</w:t>
      </w:r>
      <w:r>
        <w:rPr>
          <w:b/>
        </w:rPr>
        <w:t xml:space="preserve"> </w:t>
      </w:r>
      <w:r>
        <w:t xml:space="preserve">наложение повязок, шин при различных видах переломов, вывихов, растяжений; изготовление носилок, способы транспортировки пострадавшего, техника реанимации; помощь при травмах и отравлении травами, грибами. </w:t>
      </w:r>
    </w:p>
    <w:p w:rsidR="005F0A0A" w:rsidRDefault="002C3EC5">
      <w:pPr>
        <w:pStyle w:val="1"/>
        <w:ind w:left="353" w:right="350"/>
      </w:pPr>
      <w:r>
        <w:lastRenderedPageBreak/>
        <w:t xml:space="preserve">РАЗДЕЛ VI Участие в массовых мероприятиях </w:t>
      </w:r>
    </w:p>
    <w:p w:rsidR="005F0A0A" w:rsidRDefault="002C3EC5">
      <w:pPr>
        <w:ind w:left="10"/>
      </w:pPr>
      <w:r>
        <w:t xml:space="preserve">Воспитанники кружка участвуют в плановых мероприятиях (слетах, конференциях, походах, экспедициях, экскурсиях, соревнованиях и т.д.) </w:t>
      </w:r>
    </w:p>
    <w:p w:rsidR="005F0A0A" w:rsidRDefault="002C3EC5">
      <w:pPr>
        <w:pStyle w:val="1"/>
        <w:spacing w:after="66"/>
        <w:ind w:left="3416" w:right="2145" w:firstLine="682"/>
        <w:jc w:val="both"/>
      </w:pPr>
      <w:r>
        <w:rPr>
          <w:b w:val="0"/>
        </w:rPr>
        <w:t>Р</w:t>
      </w:r>
      <w:r>
        <w:t xml:space="preserve">АЗДЕЛ VII Итоговое занятие </w:t>
      </w:r>
    </w:p>
    <w:p w:rsidR="005F0A0A" w:rsidRDefault="002C3EC5">
      <w:pPr>
        <w:ind w:left="10"/>
      </w:pPr>
      <w:r>
        <w:t xml:space="preserve">Подведение итогов работы кружка за год. Награждение лучших учащихся кружка по итогам обучения. Задание на лето.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7.1. Музейно-экскурсионное путешествие  </w:t>
      </w:r>
    </w:p>
    <w:p w:rsidR="005F0A0A" w:rsidRDefault="002C3EC5">
      <w:pPr>
        <w:ind w:left="10"/>
      </w:pPr>
      <w:r>
        <w:t xml:space="preserve">Посещение городских музеев, музеев других населенных пунктов на выбор. </w:t>
      </w:r>
    </w:p>
    <w:p w:rsidR="005F0A0A" w:rsidRDefault="002C3EC5">
      <w:pPr>
        <w:spacing w:after="37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spacing w:after="0"/>
        <w:ind w:left="3199" w:right="987" w:hanging="326"/>
        <w:jc w:val="both"/>
      </w:pPr>
      <w:r>
        <w:rPr>
          <w:sz w:val="24"/>
        </w:rPr>
        <w:t xml:space="preserve">УЧЕБНО-ТЕМАТИЧЕСКИЙ ПЛАН </w:t>
      </w:r>
      <w:r>
        <w:t>(средний этап подготовки)</w:t>
      </w:r>
      <w:r>
        <w:rPr>
          <w:sz w:val="24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9" w:type="dxa"/>
          <w:right w:w="122" w:type="dxa"/>
        </w:tblCellMar>
        <w:tblLook w:val="04A0" w:firstRow="1" w:lastRow="0" w:firstColumn="1" w:lastColumn="0" w:noHBand="0" w:noVBand="1"/>
      </w:tblPr>
      <w:tblGrid>
        <w:gridCol w:w="708"/>
        <w:gridCol w:w="5780"/>
        <w:gridCol w:w="992"/>
        <w:gridCol w:w="994"/>
        <w:gridCol w:w="850"/>
      </w:tblGrid>
      <w:tr w:rsidR="005F0A0A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line="259" w:lineRule="auto"/>
              <w:ind w:left="108" w:firstLine="0"/>
              <w:jc w:val="left"/>
            </w:pPr>
            <w:r>
              <w:t xml:space="preserve">№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Количество часов </w:t>
            </w:r>
          </w:p>
        </w:tc>
      </w:tr>
      <w:tr w:rsidR="005F0A0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3" w:line="259" w:lineRule="auto"/>
              <w:ind w:left="109" w:firstLine="0"/>
              <w:jc w:val="left"/>
            </w:pPr>
            <w:r>
              <w:t xml:space="preserve"> </w:t>
            </w:r>
          </w:p>
          <w:p w:rsidR="005F0A0A" w:rsidRDefault="002C3EC5">
            <w:pPr>
              <w:spacing w:after="0" w:line="259" w:lineRule="auto"/>
              <w:ind w:left="109" w:firstLine="0"/>
            </w:pPr>
            <w:r>
              <w:t xml:space="preserve">Всего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В том числе </w:t>
            </w:r>
          </w:p>
        </w:tc>
      </w:tr>
      <w:tr w:rsidR="005F0A0A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0" w:line="259" w:lineRule="auto"/>
              <w:ind w:left="-29" w:firstLine="0"/>
              <w:jc w:val="left"/>
            </w:pPr>
            <w:r>
              <w:t xml:space="preserve">теоре </w:t>
            </w:r>
          </w:p>
          <w:p w:rsidR="005F0A0A" w:rsidRDefault="002C3EC5">
            <w:pPr>
              <w:spacing w:after="0" w:line="259" w:lineRule="auto"/>
              <w:ind w:left="-29" w:firstLine="29"/>
              <w:jc w:val="left"/>
            </w:pPr>
            <w:r>
              <w:t xml:space="preserve">тичес ких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41" w:firstLine="0"/>
              <w:jc w:val="left"/>
            </w:pPr>
            <w:r>
              <w:t>практ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ическ их </w:t>
            </w:r>
          </w:p>
        </w:tc>
      </w:tr>
    </w:tbl>
    <w:p w:rsidR="005F0A0A" w:rsidRDefault="005F0A0A">
      <w:pPr>
        <w:spacing w:after="0" w:line="259" w:lineRule="auto"/>
        <w:ind w:left="-1985" w:right="11062" w:firstLine="0"/>
        <w:jc w:val="left"/>
      </w:pPr>
    </w:p>
    <w:tbl>
      <w:tblPr>
        <w:tblStyle w:val="TableGrid"/>
        <w:tblW w:w="9324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5780"/>
        <w:gridCol w:w="992"/>
        <w:gridCol w:w="994"/>
        <w:gridCol w:w="850"/>
      </w:tblGrid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</w:rPr>
              <w:t xml:space="preserve">5 </w:t>
            </w:r>
          </w:p>
        </w:tc>
      </w:tr>
      <w:tr w:rsidR="005F0A0A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77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Вступительная часть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5F0A0A">
        <w:trPr>
          <w:trHeight w:val="1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</w:pPr>
            <w:r>
              <w:t xml:space="preserve">Вступительное занятие. Задачи и содержание деятельности кружка. Особенности работы юных любителей музейного дела в музеях при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</w:pPr>
            <w:r>
              <w:t xml:space="preserve">Обеспечение безопасных условий проведения учебных занятий и туристско-краеведческих путешествий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ІІ </w:t>
            </w:r>
          </w:p>
          <w:p w:rsidR="005F0A0A" w:rsidRDefault="002C3EC5">
            <w:pPr>
              <w:tabs>
                <w:tab w:val="center" w:pos="966"/>
                <w:tab w:val="center" w:pos="2827"/>
                <w:tab w:val="center" w:pos="3953"/>
                <w:tab w:val="center" w:pos="5134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Краеведческий </w:t>
            </w:r>
            <w:r>
              <w:rPr>
                <w:b/>
              </w:rPr>
              <w:tab/>
              <w:t xml:space="preserve">поиск </w:t>
            </w:r>
            <w:r>
              <w:rPr>
                <w:b/>
              </w:rPr>
              <w:tab/>
              <w:t xml:space="preserve">как </w:t>
            </w:r>
            <w:r>
              <w:rPr>
                <w:b/>
              </w:rPr>
              <w:tab/>
              <w:t xml:space="preserve">основа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деятельности музея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39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Понятие о краеведческом поиске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center" w:pos="1487"/>
                <w:tab w:val="center" w:pos="4748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Историко-краеведческие </w:t>
            </w:r>
            <w:r>
              <w:tab/>
              <w:t xml:space="preserve">исследования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родного края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12 </w:t>
            </w:r>
          </w:p>
        </w:tc>
      </w:tr>
      <w:tr w:rsidR="005F0A0A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>Археологическое наследие родного края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2.4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center" w:pos="671"/>
                <w:tab w:val="center" w:pos="2221"/>
                <w:tab w:val="center" w:pos="3173"/>
                <w:tab w:val="center" w:pos="4206"/>
                <w:tab w:val="center" w:pos="5361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Памятники </w:t>
            </w:r>
            <w:r>
              <w:tab/>
              <w:t xml:space="preserve">истории </w:t>
            </w:r>
            <w:r>
              <w:tab/>
              <w:t xml:space="preserve">и </w:t>
            </w:r>
            <w:r>
              <w:tab/>
              <w:t xml:space="preserve">культуры </w:t>
            </w:r>
            <w:r>
              <w:tab/>
              <w:t xml:space="preserve">как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источники краеведческих исследований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18 </w:t>
            </w:r>
          </w:p>
        </w:tc>
      </w:tr>
      <w:tr w:rsidR="005F0A0A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ІІІ 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История развития музейного дела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Коллекционирование </w:t>
            </w:r>
            <w:r>
              <w:tab/>
              <w:t xml:space="preserve">как </w:t>
            </w:r>
            <w:r>
              <w:tab/>
              <w:t xml:space="preserve">предшественник современного музея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Развитие музейного дела в Западной Европе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История музейного дела в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ІV 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Теоретические основы деятельности музея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Музееведение – научная основа музейного дела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Музей как социокультурное явление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Практическая деятельность музея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Научно-исследовательская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Фондовая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Экспозиционно-выставочная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7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VІ. 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Основы экскурсионной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27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Экскурсии, их классификация и виды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Основные этапы подготовки экскурсии.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Основные приемы проведения экскурсии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Проведение экскурсий в школьном музее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7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VII.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Туристско-спортивная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right" w:pos="5634"/>
              </w:tabs>
              <w:spacing w:after="32" w:line="259" w:lineRule="auto"/>
              <w:ind w:left="0" w:firstLine="0"/>
              <w:jc w:val="left"/>
            </w:pPr>
            <w:r>
              <w:t xml:space="preserve">Спортивное </w:t>
            </w:r>
            <w:r>
              <w:tab/>
              <w:t xml:space="preserve">ориентирование.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Топографическая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Туристский быт. Организация питания в краеведческой экспедиции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Техника пешеходного туризма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VIII. </w:t>
            </w:r>
          </w:p>
          <w:p w:rsidR="005F0A0A" w:rsidRDefault="002C3EC5">
            <w:pPr>
              <w:tabs>
                <w:tab w:val="center" w:pos="2159"/>
                <w:tab w:val="center" w:pos="4151"/>
                <w:tab w:val="right" w:pos="5634"/>
              </w:tabs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Общая </w:t>
            </w:r>
            <w:r>
              <w:rPr>
                <w:b/>
              </w:rPr>
              <w:tab/>
              <w:t xml:space="preserve">физическая </w:t>
            </w:r>
            <w:r>
              <w:rPr>
                <w:b/>
              </w:rPr>
              <w:tab/>
              <w:t xml:space="preserve">подготовка </w:t>
            </w:r>
            <w:r>
              <w:rPr>
                <w:b/>
              </w:rPr>
              <w:tab/>
              <w:t xml:space="preserve">и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безопасность жизнедеятельности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подготовка. Спортивные игры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18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Правила санитарии и гигиены. Первая медицинская (доврачебная) помощь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IХ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Участие в массовых мероприятиях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Х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Итоговое занятие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10.1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>Музейно-экскурсионное путешествие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83" w:right="381" w:firstLine="0"/>
              <w:jc w:val="center"/>
            </w:pPr>
            <w:r>
              <w:t>Вне сетки часов</w:t>
            </w:r>
            <w:r>
              <w:rPr>
                <w:b/>
              </w:rPr>
              <w:t xml:space="preserve"> </w:t>
            </w:r>
          </w:p>
        </w:tc>
      </w:tr>
      <w:tr w:rsidR="005F0A0A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216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168 </w:t>
            </w:r>
          </w:p>
        </w:tc>
      </w:tr>
    </w:tbl>
    <w:p w:rsidR="005F0A0A" w:rsidRDefault="002C3EC5">
      <w:pPr>
        <w:spacing w:after="26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F0A0A" w:rsidRDefault="002C3EC5">
      <w:pPr>
        <w:spacing w:after="264" w:line="259" w:lineRule="auto"/>
        <w:ind w:left="724" w:right="725"/>
        <w:jc w:val="center"/>
      </w:pPr>
      <w:r>
        <w:rPr>
          <w:b/>
          <w:sz w:val="24"/>
        </w:rPr>
        <w:t xml:space="preserve">СОДЕРЖАНИЕ ПРОГРАММЫ </w:t>
      </w:r>
    </w:p>
    <w:p w:rsidR="005F0A0A" w:rsidRDefault="002C3EC5">
      <w:pPr>
        <w:spacing w:after="111" w:line="259" w:lineRule="auto"/>
        <w:ind w:left="724" w:right="724"/>
        <w:jc w:val="center"/>
      </w:pPr>
      <w:r>
        <w:rPr>
          <w:b/>
          <w:sz w:val="24"/>
        </w:rPr>
        <w:t xml:space="preserve">РАЗДЕЛ І </w:t>
      </w:r>
    </w:p>
    <w:p w:rsidR="005F0A0A" w:rsidRDefault="002C3EC5">
      <w:pPr>
        <w:pStyle w:val="1"/>
        <w:spacing w:after="66"/>
        <w:ind w:left="353" w:right="353"/>
      </w:pPr>
      <w:r>
        <w:t>Вступительная часть  1.3.</w:t>
      </w:r>
      <w:r>
        <w:rPr>
          <w:rFonts w:ascii="Arial" w:eastAsia="Arial" w:hAnsi="Arial" w:cs="Arial"/>
        </w:rPr>
        <w:t xml:space="preserve"> </w:t>
      </w:r>
      <w:r>
        <w:t xml:space="preserve">Вступительное занятие. Задачи и содержание деятельности кружка </w:t>
      </w:r>
    </w:p>
    <w:p w:rsidR="005F0A0A" w:rsidRDefault="002C3EC5">
      <w:pPr>
        <w:ind w:left="10"/>
      </w:pPr>
      <w:r>
        <w:t>Подведение итогов летнего путешествия, экспедиции. Организационные моменты. Особенности работы юных любителей музейного дела в музеях при образовательных организациях. Обсуждение и составление плана работы кружка.</w:t>
      </w:r>
      <w:r>
        <w:rPr>
          <w:b/>
        </w:rPr>
        <w:t xml:space="preserve"> </w:t>
      </w:r>
    </w:p>
    <w:p w:rsidR="005F0A0A" w:rsidRDefault="002C3EC5">
      <w:pPr>
        <w:pStyle w:val="1"/>
        <w:ind w:righ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безопасных условий проведения учебных занятий и туристско-краеведческих путешествий </w:t>
      </w:r>
    </w:p>
    <w:p w:rsidR="005F0A0A" w:rsidRDefault="002C3EC5">
      <w:pPr>
        <w:ind w:left="10"/>
      </w:pPr>
      <w:r>
        <w:rPr>
          <w:b/>
        </w:rPr>
        <w:t>Практические занятия</w:t>
      </w:r>
      <w:r>
        <w:t xml:space="preserve">: Техника безопасности во время проведения занятий в помещениях, спортивных залах, на спортивных площадках и местности. Безопасные условия организации экскурсий и туристскокраеведческих путешествий. Правила дорожного движения. Нормы поведения в городском транспорте. </w:t>
      </w:r>
    </w:p>
    <w:p w:rsidR="005F0A0A" w:rsidRDefault="002C3EC5">
      <w:pPr>
        <w:ind w:left="10"/>
      </w:pPr>
      <w:r>
        <w:t xml:space="preserve">Противопожарная безопасность в лесопарковой зоне, в туристских путешествиях и краеведческих экспедициях. Проведение инструктажа. </w:t>
      </w:r>
    </w:p>
    <w:p w:rsidR="005F0A0A" w:rsidRDefault="002C3EC5">
      <w:pPr>
        <w:spacing w:after="75" w:line="259" w:lineRule="auto"/>
        <w:ind w:left="0" w:firstLine="0"/>
        <w:jc w:val="left"/>
      </w:pPr>
      <w:r>
        <w:rPr>
          <w:b/>
        </w:rPr>
        <w:t xml:space="preserve"> </w:t>
      </w:r>
    </w:p>
    <w:p w:rsidR="005F0A0A" w:rsidRDefault="002C3EC5">
      <w:pPr>
        <w:pStyle w:val="1"/>
        <w:spacing w:after="13"/>
        <w:ind w:left="353" w:right="351"/>
      </w:pPr>
      <w:r>
        <w:t>РАЗДЕЛ ІІ Краеведческий поиск как основа деятельности музея</w:t>
      </w:r>
      <w:r>
        <w:rPr>
          <w:b w:val="0"/>
        </w:rPr>
        <w:t xml:space="preserve"> </w:t>
      </w:r>
      <w:r>
        <w:t xml:space="preserve">2.1. Понятие о краеведческом поиске  </w:t>
      </w:r>
    </w:p>
    <w:p w:rsidR="005F0A0A" w:rsidRDefault="002C3EC5">
      <w:pPr>
        <w:ind w:left="10"/>
      </w:pPr>
      <w:r>
        <w:t xml:space="preserve">Понятия: исторический источник, историческое краеведение, поиск, исследование, экспедиция. 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работа со словарем, подготовка электронных презентаций. </w:t>
      </w:r>
    </w:p>
    <w:p w:rsidR="005F0A0A" w:rsidRDefault="002C3EC5">
      <w:pPr>
        <w:pStyle w:val="1"/>
        <w:spacing w:after="66"/>
        <w:ind w:left="-5" w:right="0"/>
        <w:jc w:val="both"/>
      </w:pPr>
      <w:r>
        <w:lastRenderedPageBreak/>
        <w:t xml:space="preserve">2.2. Историко-краеведческие исследования родного края  </w:t>
      </w:r>
    </w:p>
    <w:p w:rsidR="005F0A0A" w:rsidRDefault="002C3EC5">
      <w:pPr>
        <w:ind w:left="10"/>
      </w:pPr>
      <w:r>
        <w:t>Роль исторического краеведения в изучении культурно-исторических, трудовых и духовных традиций родного края. Пути сбора историкокраеведческих материалов. Методы краеведческих исследований и выявлений исторических источников. Вещественные и письменные исторические источники.</w:t>
      </w:r>
      <w:r>
        <w:rPr>
          <w:rFonts w:ascii="Calibri" w:eastAsia="Calibri" w:hAnsi="Calibri" w:cs="Calibri"/>
        </w:rPr>
        <w:t xml:space="preserve"> </w:t>
      </w:r>
      <w:r>
        <w:t xml:space="preserve">Историко-краеведческие источники: печатные, статистические, картографические, архивные, фольклорные.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работа с литературными источниками; работа с письмами, документами, фотографиями в школьном музее; запись воспоминаний свидетелей исторического события.  </w:t>
      </w:r>
    </w:p>
    <w:p w:rsidR="005F0A0A" w:rsidRDefault="002C3EC5">
      <w:pPr>
        <w:pStyle w:val="1"/>
        <w:spacing w:after="13"/>
        <w:ind w:left="-5" w:right="0"/>
        <w:jc w:val="both"/>
      </w:pPr>
      <w:r>
        <w:t xml:space="preserve">2.3. Археологическое наследие родного края  </w:t>
      </w:r>
    </w:p>
    <w:p w:rsidR="005F0A0A" w:rsidRDefault="002C3EC5">
      <w:pPr>
        <w:ind w:left="10"/>
      </w:pPr>
      <w:r>
        <w:t xml:space="preserve">Поселения и захоронения на территории родного края. Стоянки древних людей на территории Донбасса: Амвросиевская стоянка, Антоновка, Курдюмовка, Белокузьминовка, Мариупольский могильник. Тайны скифских курганов (Двугорбая и Передериева могила). 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посещение археологического музея исторического факультета Донецкого национального университета. Подготовка выступлений на заданную тематику (рефераты, презентации). Подготовка работ на поисково-краеведческую экспедицию учащейся молодежи «Донбасс экскурсионный» и историко-краеведческую экспедицию учащейся молодежи «Донбасс – мой родной край».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2.4. Памятники истории и культуры как источники краеведческих исследований  </w:t>
      </w:r>
    </w:p>
    <w:p w:rsidR="005F0A0A" w:rsidRDefault="002C3EC5">
      <w:pPr>
        <w:spacing w:after="66" w:line="259" w:lineRule="auto"/>
        <w:ind w:left="-5"/>
      </w:pPr>
      <w:r>
        <w:rPr>
          <w:b/>
        </w:rPr>
        <w:t>Практические занятия:</w:t>
      </w:r>
      <w:r>
        <w:rPr>
          <w:i/>
        </w:rPr>
        <w:t xml:space="preserve">  </w:t>
      </w:r>
    </w:p>
    <w:p w:rsidR="005F0A0A" w:rsidRDefault="002C3EC5">
      <w:pPr>
        <w:ind w:left="10"/>
      </w:pPr>
      <w:r>
        <w:t xml:space="preserve">Паспортизация памятников истории и культуры. </w:t>
      </w:r>
    </w:p>
    <w:p w:rsidR="005F0A0A" w:rsidRDefault="002C3EC5">
      <w:pPr>
        <w:ind w:left="10"/>
      </w:pPr>
      <w:r>
        <w:t>Изучение исторических и культурных памяток края через работу с Каталогом</w:t>
      </w:r>
      <w:r>
        <w:rPr>
          <w:i/>
        </w:rPr>
        <w:t xml:space="preserve"> </w:t>
      </w:r>
      <w:r>
        <w:t xml:space="preserve">объектов природно-заповедного фонда и историко-культурного наследия Донецкого края; организация пешеходной экскурсии к ближайшему объекту, заполнение паспорта памятника родного края. </w:t>
      </w:r>
    </w:p>
    <w:p w:rsidR="005F0A0A" w:rsidRDefault="002C3EC5">
      <w:pPr>
        <w:ind w:left="10"/>
      </w:pPr>
      <w:r>
        <w:t xml:space="preserve">Подготовка работ на поисково-краеведческую экспедицию учащейся молодежи «Донбасс экскурсионный» </w:t>
      </w:r>
    </w:p>
    <w:p w:rsidR="005F0A0A" w:rsidRDefault="002C3EC5">
      <w:pPr>
        <w:spacing w:after="80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ind w:left="353" w:right="350"/>
      </w:pPr>
      <w:r>
        <w:t xml:space="preserve">РАЗДЕЛ ІІІ История развития музейного дела  </w:t>
      </w:r>
    </w:p>
    <w:p w:rsidR="005F0A0A" w:rsidRDefault="002C3EC5">
      <w:pPr>
        <w:ind w:left="10"/>
      </w:pPr>
      <w:r>
        <w:rPr>
          <w:b/>
        </w:rPr>
        <w:t>3.1.</w:t>
      </w:r>
      <w:r>
        <w:rPr>
          <w:sz w:val="24"/>
        </w:rPr>
        <w:t xml:space="preserve"> </w:t>
      </w:r>
      <w:r>
        <w:rPr>
          <w:b/>
        </w:rPr>
        <w:t xml:space="preserve">Коллекционирование как предшественник современного музея  </w:t>
      </w:r>
      <w:r>
        <w:t xml:space="preserve">Предпосылки появления музеев. Протомузей. Мусейоны. Принцип </w:t>
      </w:r>
      <w:r>
        <w:lastRenderedPageBreak/>
        <w:t xml:space="preserve">калокогатии как предвестник музеев. Первые частные императорские коллекции в Риме. Гимнасии и нимфеойны. Храмы как «музейные» собиратели. Сокровищницы, реликварии, гардеробные. Первые дворцовые музеи Италии. Кабинеты, антикварии, студиоло. 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работа со словарем музейных понятий; подготовка электронной презентации по теме.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3.2. Развитие музейного дела в Западной Европе  </w:t>
      </w:r>
    </w:p>
    <w:p w:rsidR="005F0A0A" w:rsidRDefault="002C3EC5">
      <w:pPr>
        <w:ind w:left="39"/>
      </w:pPr>
      <w:r>
        <w:t xml:space="preserve">Естественнонаучные кабинеты XVI—XVII вв. Художественное коллекционирование в XVII в. Западноевропейские музеи в XVIII в. Формирование концепции публичного музея. Музеи и картинные галереи Великобритании, Германии, Австрии, Италии, Франции.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t xml:space="preserve"> работа со словарем музейных понятий; подготовка электронной презентации по теме.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3.3. История музейного дела в России  </w:t>
      </w:r>
    </w:p>
    <w:p w:rsidR="005F0A0A" w:rsidRDefault="002C3EC5">
      <w:pPr>
        <w:ind w:left="29" w:right="94"/>
      </w:pPr>
      <w:r>
        <w:t xml:space="preserve">Первые музеи в России.  Кабинеты и галереи конца XVII - первой четверти XVIII в. Кунсткамера в Санкт-Петербурге. Императорский музей Эрмитаж. Кабинеты учебных и научных учреждений. Иркутский музеум. </w:t>
      </w:r>
    </w:p>
    <w:p w:rsidR="005F0A0A" w:rsidRDefault="002C3EC5">
      <w:pPr>
        <w:ind w:left="10"/>
      </w:pPr>
      <w:r>
        <w:t xml:space="preserve">Коллекционирование в России в конце XVIII - первой половине XIX в. </w:t>
      </w:r>
    </w:p>
    <w:p w:rsidR="005F0A0A" w:rsidRDefault="002C3EC5">
      <w:pPr>
        <w:ind w:left="10"/>
      </w:pPr>
      <w:r>
        <w:t xml:space="preserve">Открытие публичных музеев в XIX – начале ХХ в. </w:t>
      </w:r>
    </w:p>
    <w:p w:rsidR="005F0A0A" w:rsidRDefault="002C3EC5">
      <w:pPr>
        <w:ind w:left="10"/>
      </w:pPr>
      <w:r>
        <w:t xml:space="preserve">Особенности развития музейного дела в России в ХХ в. </w:t>
      </w:r>
    </w:p>
    <w:p w:rsidR="005F0A0A" w:rsidRDefault="002C3EC5">
      <w:pPr>
        <w:ind w:left="10"/>
      </w:pPr>
      <w:r>
        <w:t xml:space="preserve">Создание новых условий и направлений развития музейного дела в стране на современном этапе. 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</w:t>
      </w:r>
      <w:r>
        <w:rPr>
          <w:b/>
        </w:rPr>
        <w:t xml:space="preserve"> </w:t>
      </w:r>
      <w:r>
        <w:t xml:space="preserve">со словарем; подготовка электронной презентации по теме.  </w:t>
      </w:r>
    </w:p>
    <w:p w:rsidR="005F0A0A" w:rsidRDefault="002C3EC5">
      <w:pPr>
        <w:pStyle w:val="1"/>
        <w:spacing w:after="66"/>
        <w:ind w:left="353" w:right="348"/>
      </w:pPr>
      <w:r>
        <w:t>РАЗДЕЛ ІV</w:t>
      </w:r>
      <w:r>
        <w:rPr>
          <w:b w:val="0"/>
        </w:rPr>
        <w:t xml:space="preserve"> </w:t>
      </w:r>
      <w:r>
        <w:t>Теоретические основы и нормативное обеспечение деятельности музея 4.1.</w:t>
      </w:r>
      <w:r>
        <w:rPr>
          <w:b w:val="0"/>
        </w:rPr>
        <w:t xml:space="preserve"> </w:t>
      </w:r>
      <w:r>
        <w:t xml:space="preserve">Музееведение - научная основа музейного дела, нормативное обеспечение деятельности музея </w:t>
      </w:r>
      <w:r>
        <w:rPr>
          <w:b w:val="0"/>
        </w:rPr>
        <w:t xml:space="preserve"> </w:t>
      </w:r>
    </w:p>
    <w:p w:rsidR="005F0A0A" w:rsidRDefault="002C3EC5">
      <w:pPr>
        <w:ind w:left="10"/>
      </w:pPr>
      <w:r>
        <w:t xml:space="preserve">Определение музееведения как науки. Музейный предмет, его свойства и функции. Определение понятий: документирование, комплектование, музейные фонды, музейная коллекция, музейное собрание. Теория музейной коммуникации. Законодательная база работы музеев.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</w:t>
      </w:r>
      <w:r>
        <w:rPr>
          <w:b/>
        </w:rPr>
        <w:t xml:space="preserve"> </w:t>
      </w:r>
      <w:r>
        <w:t xml:space="preserve">со словарем, работа с карточками учета музейного предмета. Знакомство с законодательными документами, Положением о музее при образовательной организации, которая находится в сфере управления Министерства образования и науки Донецкой </w:t>
      </w:r>
      <w:r>
        <w:lastRenderedPageBreak/>
        <w:t xml:space="preserve">Народной Республики и Порядком учета музеев при образовательных организациях.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4.2. Музей как социокультурное явление  </w:t>
      </w:r>
    </w:p>
    <w:p w:rsidR="005F0A0A" w:rsidRDefault="002C3EC5">
      <w:pPr>
        <w:ind w:left="10"/>
      </w:pPr>
      <w:r>
        <w:t xml:space="preserve">Определение музея как социокультурного явления. Типы и классификация музеев. Социокультурные функции музея: документирование, образовательно – воспитательная, организация свободного времени.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</w:t>
      </w:r>
      <w:r>
        <w:rPr>
          <w:b/>
        </w:rPr>
        <w:t xml:space="preserve"> </w:t>
      </w:r>
      <w:r>
        <w:t xml:space="preserve">со словарем музейных понятий; подготовить сообщение о музеях города, района, музеях при образовательных организациях и проводимых в них мероприятиях. </w:t>
      </w:r>
    </w:p>
    <w:p w:rsidR="005F0A0A" w:rsidRDefault="002C3EC5">
      <w:pPr>
        <w:spacing w:after="72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spacing w:after="66"/>
        <w:ind w:left="353" w:right="353"/>
      </w:pPr>
      <w:r>
        <w:t xml:space="preserve">РАЗДЕЛ V Практическая деятельность музея </w:t>
      </w:r>
      <w:r>
        <w:rPr>
          <w:b w:val="0"/>
        </w:rPr>
        <w:t xml:space="preserve"> </w:t>
      </w:r>
      <w:r>
        <w:t xml:space="preserve">5.1. Научно-исследовательская работа  </w:t>
      </w:r>
    </w:p>
    <w:p w:rsidR="005F0A0A" w:rsidRDefault="002C3EC5">
      <w:pPr>
        <w:spacing w:after="5" w:line="309" w:lineRule="auto"/>
        <w:ind w:left="-5" w:right="-10"/>
        <w:jc w:val="left"/>
      </w:pPr>
      <w:r>
        <w:t xml:space="preserve">Направления </w:t>
      </w:r>
      <w:r>
        <w:tab/>
        <w:t xml:space="preserve">научно-исследовательской </w:t>
      </w:r>
      <w:r>
        <w:tab/>
        <w:t xml:space="preserve">деятельности </w:t>
      </w:r>
      <w:r>
        <w:tab/>
        <w:t xml:space="preserve">музея. Комплектование и исследование фондов. Музееведческие исследования – основа </w:t>
      </w:r>
      <w:r>
        <w:tab/>
        <w:t xml:space="preserve">экспозиционной </w:t>
      </w:r>
      <w:r>
        <w:tab/>
        <w:t xml:space="preserve">деятельности. </w:t>
      </w:r>
      <w:r>
        <w:tab/>
        <w:t xml:space="preserve">Музейно-педагогические </w:t>
      </w:r>
      <w:r>
        <w:tab/>
        <w:t xml:space="preserve">и социологические исследования. Эффективность музейной работы. </w:t>
      </w:r>
      <w:r>
        <w:rPr>
          <w:b/>
        </w:rPr>
        <w:t xml:space="preserve">Практические </w:t>
      </w:r>
      <w:r>
        <w:rPr>
          <w:b/>
        </w:rPr>
        <w:tab/>
        <w:t xml:space="preserve">занятия: </w:t>
      </w:r>
      <w:r>
        <w:rPr>
          <w:b/>
        </w:rPr>
        <w:tab/>
      </w:r>
      <w:r>
        <w:t>работа</w:t>
      </w:r>
      <w:r>
        <w:rPr>
          <w:b/>
        </w:rPr>
        <w:t xml:space="preserve"> </w:t>
      </w:r>
      <w:r>
        <w:rPr>
          <w:b/>
        </w:rPr>
        <w:tab/>
      </w:r>
      <w:r>
        <w:t xml:space="preserve">со </w:t>
      </w:r>
      <w:r>
        <w:tab/>
        <w:t xml:space="preserve">словарем </w:t>
      </w:r>
      <w:r>
        <w:tab/>
        <w:t xml:space="preserve">музейных </w:t>
      </w:r>
      <w:r>
        <w:tab/>
        <w:t xml:space="preserve">понятий, маркировка и шифровка музейных экспонатов.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5.2. Фондовая работа  </w:t>
      </w:r>
    </w:p>
    <w:p w:rsidR="005F0A0A" w:rsidRDefault="002C3EC5">
      <w:pPr>
        <w:ind w:left="10"/>
      </w:pPr>
      <w:r>
        <w:t xml:space="preserve">Взаимосвязь содержания фондов и профиля музея. Научная организация фондов. Музейная коллекция. Музейное собрание. Организация фондовой информационной системы. Охрана музейных предметов.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 со словарем музейных понятий, определение типа и профиля школьного музея;</w:t>
      </w:r>
      <w:r>
        <w:rPr>
          <w:b/>
        </w:rPr>
        <w:t xml:space="preserve"> </w:t>
      </w:r>
      <w:r>
        <w:t>работа с книгами учета поступлений и инвентарными книгами.</w:t>
      </w:r>
      <w:r>
        <w:rPr>
          <w:b/>
        </w:rPr>
        <w:t xml:space="preserve"> </w:t>
      </w:r>
    </w:p>
    <w:p w:rsidR="005F0A0A" w:rsidRDefault="002C3EC5">
      <w:pPr>
        <w:pStyle w:val="1"/>
        <w:spacing w:after="13"/>
        <w:ind w:left="-5" w:right="0"/>
        <w:jc w:val="both"/>
      </w:pPr>
      <w:r>
        <w:t xml:space="preserve">5.3. Экспозиционно-выставочная деятельность  </w:t>
      </w:r>
    </w:p>
    <w:p w:rsidR="005F0A0A" w:rsidRDefault="002C3EC5">
      <w:pPr>
        <w:ind w:left="10"/>
      </w:pPr>
      <w:r>
        <w:t>Специфика и формы музейной экспозиции. Принципы и этапы построения экспозиции. Оформительская работа (распределение основного фонда, этикетаж).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t xml:space="preserve">Свойства экспозиции. Музейные выставки, их виды и цели организации.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работа</w:t>
      </w:r>
      <w:r>
        <w:rPr>
          <w:b/>
        </w:rPr>
        <w:t xml:space="preserve"> </w:t>
      </w:r>
      <w:r>
        <w:t xml:space="preserve">со словарем музейных понятий, работа с экспозициями школьного музея, оформление и монтаж экспозиции, организация выставки по заданной теме. Подготовка работ в рамках акции «Вахта памяти». </w:t>
      </w:r>
    </w:p>
    <w:p w:rsidR="005F0A0A" w:rsidRDefault="002C3EC5">
      <w:pPr>
        <w:pStyle w:val="1"/>
        <w:spacing w:after="14"/>
        <w:ind w:left="-5" w:right="0"/>
        <w:jc w:val="both"/>
      </w:pPr>
      <w:r>
        <w:lastRenderedPageBreak/>
        <w:t xml:space="preserve">5.4. Образовательная деятельность  </w:t>
      </w:r>
    </w:p>
    <w:p w:rsidR="005F0A0A" w:rsidRDefault="002C3EC5">
      <w:pPr>
        <w:ind w:left="10"/>
      </w:pPr>
      <w:r>
        <w:t>Музейно–педагогический процесс как средство образовательной деятельности музея.</w:t>
      </w:r>
      <w:r>
        <w:rPr>
          <w:b/>
        </w:rPr>
        <w:t xml:space="preserve"> </w:t>
      </w:r>
      <w:r>
        <w:t>Основные направления музейно–педагогической деятельности: информирование, обучение, развитие творческих начал, общение, организация свободного времени. Взаимодействие музея и образовательной организации.</w:t>
      </w:r>
      <w:r>
        <w:rPr>
          <w:b/>
        </w:rPr>
        <w:t xml:space="preserve">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создание информационных материалов о работе школьного музея. Организация и проведение массовых мероприятий: экскурсий, тематических вечеров, музейных праздников, встреч, конференций и т.д. </w:t>
      </w:r>
    </w:p>
    <w:p w:rsidR="005F0A0A" w:rsidRDefault="002C3EC5">
      <w:pPr>
        <w:spacing w:after="73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spacing w:after="13"/>
        <w:ind w:left="353" w:right="350"/>
      </w:pPr>
      <w:r>
        <w:t xml:space="preserve">РАЗДЕЛ VІ Основы экскурсионной деятельности  6.1. Экскурсии, их классификация и виды  </w:t>
      </w:r>
    </w:p>
    <w:p w:rsidR="005F0A0A" w:rsidRDefault="002C3EC5">
      <w:pPr>
        <w:ind w:left="10"/>
      </w:pPr>
      <w:r>
        <w:t xml:space="preserve">Признаки и функции экскурсии. Классификация и виды экскурсий. Формы проведения. Особенности показа и рассказа в процессе экскурсии.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работа со словарем понятий.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6.2. Основные этапы подготовки экскурсии  </w:t>
      </w:r>
    </w:p>
    <w:p w:rsidR="005F0A0A" w:rsidRDefault="002C3EC5">
      <w:pPr>
        <w:ind w:left="10"/>
      </w:pPr>
      <w:r>
        <w:t xml:space="preserve">Определение целей и задач, выбор темы экскурсии. Установление источников экскурсионных материалов. Отбор и изучение экскурсионных материалов. Изучение и составление маршрута экскурсии. Подготовка текста экскурсии. Методическая разработка экскурсии.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разработка тематической экскурсии в музее при образовательной организации. </w:t>
      </w:r>
    </w:p>
    <w:p w:rsidR="005F0A0A" w:rsidRDefault="002C3EC5">
      <w:pPr>
        <w:pStyle w:val="1"/>
        <w:spacing w:after="13"/>
        <w:ind w:left="-5" w:right="0"/>
        <w:jc w:val="both"/>
      </w:pPr>
      <w:r>
        <w:t xml:space="preserve">6.3. Основные приемы проведения экскурсии  </w:t>
      </w:r>
    </w:p>
    <w:p w:rsidR="005F0A0A" w:rsidRDefault="002C3EC5">
      <w:pPr>
        <w:ind w:left="10"/>
      </w:pPr>
      <w:r>
        <w:t xml:space="preserve">Личность экскурсовода, владение темой, речью, эмоциональность. Приемы показа. Приемы рассказа. Соотношение приемов.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>разработка буклета «Памятка юному экскурсоводу»; посещение Донецкого краеведческого музея, наблюдение за работой экскурсовода.</w:t>
      </w:r>
      <w:r>
        <w:rPr>
          <w:b/>
        </w:rPr>
        <w:t xml:space="preserve"> </w:t>
      </w:r>
    </w:p>
    <w:p w:rsidR="005F0A0A" w:rsidRDefault="002C3EC5">
      <w:pPr>
        <w:spacing w:after="66" w:line="259" w:lineRule="auto"/>
        <w:ind w:left="-5"/>
      </w:pPr>
      <w:r>
        <w:rPr>
          <w:b/>
        </w:rPr>
        <w:t xml:space="preserve">6.4. Проведение экскурсий в музее при образовательной организации  Практические занятия: </w:t>
      </w:r>
      <w:r>
        <w:t xml:space="preserve">проведение тематической экскурсии в музее при образовательной организации. </w:t>
      </w:r>
    </w:p>
    <w:p w:rsidR="005F0A0A" w:rsidRDefault="002C3EC5">
      <w:pPr>
        <w:spacing w:after="76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ind w:left="353" w:right="350"/>
      </w:pPr>
      <w:r>
        <w:lastRenderedPageBreak/>
        <w:t xml:space="preserve">РАЗДЕЛ VІІ Туристско-спортивная подготовка  </w:t>
      </w:r>
    </w:p>
    <w:p w:rsidR="005F0A0A" w:rsidRDefault="002C3EC5">
      <w:pPr>
        <w:ind w:left="10"/>
      </w:pPr>
      <w:r>
        <w:rPr>
          <w:b/>
        </w:rPr>
        <w:t xml:space="preserve">7.1. Спортивное ориентирование. Топографическая подготовка </w:t>
      </w:r>
      <w:r>
        <w:t xml:space="preserve">Геодезия и картография. Виды картографических материалов, которые используются во время туристско-краеведческих походов и экспедиций. </w:t>
      </w:r>
    </w:p>
    <w:p w:rsidR="005F0A0A" w:rsidRDefault="002C3EC5">
      <w:pPr>
        <w:ind w:left="10"/>
      </w:pPr>
      <w:r>
        <w:rPr>
          <w:b/>
        </w:rPr>
        <w:t>Практические занятия</w:t>
      </w:r>
      <w:r>
        <w:rPr>
          <w:b/>
          <w:i/>
        </w:rPr>
        <w:t xml:space="preserve">: </w:t>
      </w:r>
      <w:r>
        <w:t xml:space="preserve">измерение и разметка расстояния на карте с помощью линейки, циркуля, курвиметра. Чертеж условных топографических знаков. Топографический диктант. Чертеж условных знаков спортивных карт. Упражнения по чтению спортивных карт. Упражнения на местности по ориентированию в заданном направлении; на маркированной дистанции. </w:t>
      </w:r>
    </w:p>
    <w:p w:rsidR="005F0A0A" w:rsidRDefault="002C3EC5">
      <w:pPr>
        <w:spacing w:after="66" w:line="259" w:lineRule="auto"/>
        <w:ind w:left="-5"/>
      </w:pPr>
      <w:r>
        <w:rPr>
          <w:b/>
        </w:rPr>
        <w:t>7.2. Туристский быт. Организация питания в туристском походе Практические занятия</w:t>
      </w:r>
      <w:r>
        <w:rPr>
          <w:b/>
          <w:i/>
        </w:rPr>
        <w:t>:</w:t>
      </w:r>
      <w:r>
        <w:rPr>
          <w:sz w:val="24"/>
        </w:rPr>
        <w:t xml:space="preserve">  </w:t>
      </w:r>
    </w:p>
    <w:p w:rsidR="005F0A0A" w:rsidRDefault="002C3EC5">
      <w:pPr>
        <w:ind w:left="10"/>
      </w:pPr>
      <w:r>
        <w:t>Режим питания и водно-солевой режим в походе. Калорийность, полезность, вкусовые качества и разнообразность питания. Приготовление пищи в полевых условиях</w:t>
      </w:r>
      <w:r>
        <w:rPr>
          <w:b/>
        </w:rPr>
        <w:t xml:space="preserve">. </w:t>
      </w:r>
      <w:r>
        <w:t>Устройство места для костра, заготовка дров, разжигание костра. Охрана природной среды.</w:t>
      </w:r>
      <w:r>
        <w:rPr>
          <w:b/>
        </w:rPr>
        <w:t xml:space="preserve"> 7.3. Техника пешеходного туризма  Практические занятия</w:t>
      </w:r>
      <w:r>
        <w:rPr>
          <w:b/>
          <w:i/>
        </w:rPr>
        <w:t>:</w:t>
      </w:r>
      <w:r>
        <w:t xml:space="preserve">  </w:t>
      </w:r>
    </w:p>
    <w:p w:rsidR="005F0A0A" w:rsidRDefault="002C3EC5">
      <w:pPr>
        <w:ind w:left="10"/>
      </w:pPr>
      <w:r>
        <w:t xml:space="preserve">Техника движения и преодоления природных препятствий в различных условиях: </w:t>
      </w:r>
    </w:p>
    <w:p w:rsidR="005F0A0A" w:rsidRDefault="002C3EC5">
      <w:pPr>
        <w:numPr>
          <w:ilvl w:val="0"/>
          <w:numId w:val="6"/>
        </w:numPr>
        <w:ind w:hanging="163"/>
      </w:pPr>
      <w:r>
        <w:t xml:space="preserve">движение по тропинкам (приемы следования на подъемах и спусках); </w:t>
      </w:r>
    </w:p>
    <w:p w:rsidR="005F0A0A" w:rsidRDefault="002C3EC5">
      <w:pPr>
        <w:numPr>
          <w:ilvl w:val="0"/>
          <w:numId w:val="6"/>
        </w:numPr>
        <w:ind w:hanging="163"/>
      </w:pPr>
      <w:r>
        <w:t xml:space="preserve">движение по травянистым склонам (способы «елочка», «серпантин», «спортивный»); </w:t>
      </w:r>
    </w:p>
    <w:p w:rsidR="005F0A0A" w:rsidRDefault="002C3EC5">
      <w:pPr>
        <w:numPr>
          <w:ilvl w:val="0"/>
          <w:numId w:val="6"/>
        </w:numPr>
        <w:ind w:hanging="163"/>
      </w:pPr>
      <w:r>
        <w:t xml:space="preserve">движение через лесную чащу (способы преодоления лесных завалов, буреломов, скопление валунов и т.п.); </w:t>
      </w:r>
    </w:p>
    <w:p w:rsidR="005F0A0A" w:rsidRDefault="002C3EC5">
      <w:pPr>
        <w:numPr>
          <w:ilvl w:val="0"/>
          <w:numId w:val="6"/>
        </w:numPr>
        <w:ind w:hanging="163"/>
      </w:pPr>
      <w:r>
        <w:t xml:space="preserve">движение через болото, способы преодоления (вброд, по камням, по кочкам, «маятником», навесная переправа). </w:t>
      </w:r>
    </w:p>
    <w:p w:rsidR="005F0A0A" w:rsidRDefault="002C3EC5">
      <w:pPr>
        <w:ind w:left="10"/>
      </w:pPr>
      <w:r>
        <w:t xml:space="preserve">Туристские узлы  </w:t>
      </w:r>
    </w:p>
    <w:p w:rsidR="005F0A0A" w:rsidRDefault="002C3EC5">
      <w:pPr>
        <w:pStyle w:val="1"/>
        <w:spacing w:after="13"/>
        <w:ind w:left="353" w:right="350"/>
      </w:pPr>
      <w:r>
        <w:t xml:space="preserve">РАЗДЕЛ VIІІ Общая физическая подготовка и безопасность жизнедеятельности </w:t>
      </w:r>
      <w:r>
        <w:rPr>
          <w:b w:val="0"/>
        </w:rPr>
        <w:t xml:space="preserve"> </w:t>
      </w:r>
      <w:r>
        <w:t xml:space="preserve">8.1. Физическая подготовка. Спортивные игры  </w:t>
      </w:r>
    </w:p>
    <w:p w:rsidR="005F0A0A" w:rsidRDefault="002C3EC5">
      <w:pPr>
        <w:ind w:left="0" w:firstLine="708"/>
      </w:pPr>
      <w:r>
        <w:t>Требования к физическому состоянию юных краеведов. Общая и специальная физическая подготовка как фактор предупреждения и профилактики заболеваний, травм, несчастных случаев. Утренняя гимнастика одна из составных частей физической подготовки детей. Основы техники оздоровительного бега. Спортивные игры.</w:t>
      </w:r>
      <w:r>
        <w:rPr>
          <w:rFonts w:ascii="Calibri" w:eastAsia="Calibri" w:hAnsi="Calibri" w:cs="Calibri"/>
        </w:rPr>
        <w:t xml:space="preserve"> </w:t>
      </w:r>
    </w:p>
    <w:p w:rsidR="005F0A0A" w:rsidRDefault="002C3EC5">
      <w:pPr>
        <w:ind w:left="10"/>
      </w:pPr>
      <w:r>
        <w:rPr>
          <w:b/>
        </w:rPr>
        <w:lastRenderedPageBreak/>
        <w:t xml:space="preserve">Практические занятия: </w:t>
      </w:r>
      <w:r>
        <w:t xml:space="preserve">разучивание упражнений утренней гимнастики и техники оздоровительного бега, правильного дыхания; бег на 50 и 100 метров, на длинную дистанцию, специальные беговые упражнения, прыжки в длину через препятствия; усовершенствование навыков подвижных игр, проведение спортивных эстафет, спортивных игр на внимание, силу, выносливость, ловкость. </w:t>
      </w:r>
    </w:p>
    <w:p w:rsidR="005F0A0A" w:rsidRDefault="002C3EC5">
      <w:pPr>
        <w:pStyle w:val="1"/>
        <w:spacing w:after="16"/>
        <w:ind w:left="-5" w:right="0"/>
        <w:jc w:val="both"/>
      </w:pPr>
      <w:r>
        <w:t xml:space="preserve">8.2. </w:t>
      </w:r>
      <w:r>
        <w:tab/>
        <w:t xml:space="preserve">Правила </w:t>
      </w:r>
      <w:r>
        <w:tab/>
        <w:t xml:space="preserve">санитарии </w:t>
      </w:r>
      <w:r>
        <w:tab/>
        <w:t xml:space="preserve">и </w:t>
      </w:r>
      <w:r>
        <w:tab/>
        <w:t xml:space="preserve">гигиены. </w:t>
      </w:r>
      <w:r>
        <w:tab/>
        <w:t xml:space="preserve">Первая </w:t>
      </w:r>
      <w:r>
        <w:tab/>
        <w:t xml:space="preserve">медицинская (доврачебная) помощь  </w:t>
      </w:r>
    </w:p>
    <w:p w:rsidR="005F0A0A" w:rsidRDefault="002C3EC5">
      <w:pPr>
        <w:ind w:left="10"/>
      </w:pPr>
      <w:r>
        <w:t xml:space="preserve">Правила личной гигиены. Гигиена одежды и обуви. Гигиена питания и водно-солевой режим. Профилактика инфекционных заболеваний и травм во время путешествия. Помощь при травмах и заболеваниях, возникших из-за неправильных действий (ожоги, раны, порезы, отравления, укусы). Потертости, мозоли. Переломы и их виды. Вывихи, растяжения. Действия при повреждении различных органов головы, живота, таза. Острая сердечная недостаточность, острая сосудистая недостаточность. Виды кровотечений. Правила и техника наложения жгута, различных повязок. Правила транспортировки пострадавшего. </w:t>
      </w:r>
    </w:p>
    <w:p w:rsidR="005F0A0A" w:rsidRDefault="002C3EC5">
      <w:pPr>
        <w:spacing w:after="5" w:line="309" w:lineRule="auto"/>
        <w:ind w:left="-5" w:right="-10"/>
        <w:jc w:val="left"/>
      </w:pPr>
      <w:r>
        <w:rPr>
          <w:b/>
        </w:rPr>
        <w:t xml:space="preserve">Практические занятия: </w:t>
      </w:r>
      <w:r>
        <w:t xml:space="preserve">наложение повязок, шин при различных видах переломов, </w:t>
      </w:r>
      <w:r>
        <w:tab/>
        <w:t xml:space="preserve">вывихов, </w:t>
      </w:r>
      <w:r>
        <w:tab/>
        <w:t xml:space="preserve">растяжений; </w:t>
      </w:r>
      <w:r>
        <w:tab/>
        <w:t xml:space="preserve">изготовление </w:t>
      </w:r>
      <w:r>
        <w:tab/>
        <w:t xml:space="preserve">носилок, </w:t>
      </w:r>
      <w:r>
        <w:tab/>
        <w:t xml:space="preserve">способы транспортировки пострадавшего, техника реанимации; помощь при травмах и отравлении травами, грибами, при укусах насекомыми. </w:t>
      </w:r>
      <w:r>
        <w:rPr>
          <w:b/>
        </w:rPr>
        <w:t xml:space="preserve">РАЗДЕЛ IХ </w:t>
      </w:r>
    </w:p>
    <w:p w:rsidR="005F0A0A" w:rsidRDefault="002C3EC5">
      <w:pPr>
        <w:pStyle w:val="1"/>
        <w:spacing w:after="13"/>
        <w:ind w:left="353" w:right="355"/>
      </w:pPr>
      <w:r>
        <w:t xml:space="preserve">Участие в массовых мероприятиях  </w:t>
      </w:r>
    </w:p>
    <w:p w:rsidR="005F0A0A" w:rsidRDefault="002C3EC5">
      <w:pPr>
        <w:ind w:left="10"/>
      </w:pPr>
      <w:r>
        <w:t xml:space="preserve">Кружковцы участвуют в плановых мероприятиях, соревнованиях по спортивному ориентированию и пешеходному туризму. </w:t>
      </w:r>
    </w:p>
    <w:p w:rsidR="005F0A0A" w:rsidRDefault="002C3EC5">
      <w:pPr>
        <w:pStyle w:val="1"/>
        <w:ind w:left="353" w:right="352"/>
      </w:pPr>
      <w:r>
        <w:t xml:space="preserve">РАЗДЕЛ Х Итоговое занятие  </w:t>
      </w:r>
    </w:p>
    <w:p w:rsidR="005F0A0A" w:rsidRDefault="002C3EC5">
      <w:pPr>
        <w:ind w:left="10"/>
      </w:pPr>
      <w:r>
        <w:t xml:space="preserve">Подведение итогов работы кружка за год. Награждения лучших учащихся кружка по итогам обучения. Задание на лето. </w:t>
      </w:r>
      <w:r>
        <w:rPr>
          <w:b/>
        </w:rPr>
        <w:t xml:space="preserve">10.1. Музейно-экскурсионное путешествие  </w:t>
      </w:r>
      <w:r>
        <w:t xml:space="preserve">Музейно-экскурсионное путешествие </w:t>
      </w:r>
    </w:p>
    <w:p w:rsidR="005F0A0A" w:rsidRDefault="002C3EC5">
      <w:pPr>
        <w:spacing w:after="6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F0A0A" w:rsidRDefault="002C3EC5">
      <w:pPr>
        <w:spacing w:after="111" w:line="259" w:lineRule="auto"/>
        <w:ind w:left="724" w:right="12"/>
        <w:jc w:val="center"/>
      </w:pPr>
      <w:r>
        <w:rPr>
          <w:b/>
          <w:sz w:val="24"/>
        </w:rPr>
        <w:t xml:space="preserve">УЧЕБНО-ТЕМАТИЧЕСКИЙ ПЛАН </w:t>
      </w:r>
    </w:p>
    <w:p w:rsidR="005F0A0A" w:rsidRDefault="002C3EC5">
      <w:pPr>
        <w:pStyle w:val="1"/>
        <w:spacing w:after="0"/>
        <w:ind w:left="353" w:right="347"/>
      </w:pPr>
      <w:r>
        <w:t xml:space="preserve">(этап совершенствования) </w:t>
      </w:r>
    </w:p>
    <w:tbl>
      <w:tblPr>
        <w:tblStyle w:val="TableGrid"/>
        <w:tblW w:w="9182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5779"/>
        <w:gridCol w:w="853"/>
        <w:gridCol w:w="708"/>
        <w:gridCol w:w="142"/>
        <w:gridCol w:w="992"/>
      </w:tblGrid>
      <w:tr w:rsidR="005F0A0A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line="259" w:lineRule="auto"/>
              <w:ind w:left="108" w:firstLine="0"/>
              <w:jc w:val="left"/>
            </w:pPr>
            <w:r>
              <w:t xml:space="preserve">№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Количество часов </w:t>
            </w:r>
          </w:p>
        </w:tc>
      </w:tr>
      <w:tr w:rsidR="005F0A0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:rsidR="005F0A0A" w:rsidRDefault="002C3EC5">
            <w:pPr>
              <w:spacing w:after="10" w:line="259" w:lineRule="auto"/>
              <w:ind w:left="109" w:firstLine="0"/>
              <w:jc w:val="left"/>
            </w:pPr>
            <w:r>
              <w:lastRenderedPageBreak/>
              <w:t>Всег</w:t>
            </w:r>
          </w:p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t xml:space="preserve">о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В том числе </w:t>
            </w:r>
          </w:p>
        </w:tc>
      </w:tr>
      <w:tr w:rsidR="005F0A0A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5F0A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-29" w:firstLine="0"/>
              <w:jc w:val="left"/>
            </w:pPr>
            <w:r>
              <w:t xml:space="preserve">Теор.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1" w:line="259" w:lineRule="auto"/>
              <w:ind w:left="41" w:firstLine="0"/>
            </w:pPr>
            <w:r>
              <w:t>практи</w:t>
            </w:r>
          </w:p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ческих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t xml:space="preserve">5 </w:t>
            </w:r>
          </w:p>
        </w:tc>
      </w:tr>
      <w:tr w:rsidR="005F0A0A">
        <w:trPr>
          <w:trHeight w:val="7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77" w:line="259" w:lineRule="auto"/>
              <w:ind w:left="108" w:firstLine="0"/>
              <w:jc w:val="left"/>
            </w:pPr>
            <w:r>
              <w:rPr>
                <w:b/>
              </w:rPr>
              <w:t xml:space="preserve">РАЗДЕЛ І. </w:t>
            </w:r>
          </w:p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Вступительная часть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106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105" w:firstLine="0"/>
              <w:jc w:val="center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5F0A0A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1.1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</w:pPr>
            <w:r>
              <w:t xml:space="preserve">Вступительное занятие. Задачи и содержание деятельности кружка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5F0A0A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1.2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8" w:right="69" w:firstLine="0"/>
            </w:pPr>
            <w:r>
              <w:t xml:space="preserve">Обеспечение безопасных условий проведения учебных занятий и туристско-краеведческих путешествий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7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6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>РАЗДЕЛ ІІ</w:t>
            </w:r>
            <w: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Краеведение. Забытые страницы истории родного края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Выдающиеся краеведы Донецкого края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15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center" w:pos="1872"/>
                <w:tab w:val="center" w:pos="3423"/>
                <w:tab w:val="right" w:pos="5742"/>
              </w:tabs>
              <w:spacing w:after="32" w:line="259" w:lineRule="auto"/>
              <w:ind w:left="0" w:firstLine="0"/>
              <w:jc w:val="left"/>
            </w:pPr>
            <w:r>
              <w:t xml:space="preserve">Забытые </w:t>
            </w:r>
            <w:r>
              <w:tab/>
              <w:t xml:space="preserve">имена </w:t>
            </w:r>
            <w:r>
              <w:tab/>
              <w:t xml:space="preserve">исторических </w:t>
            </w:r>
            <w:r>
              <w:tab/>
              <w:t xml:space="preserve">деятелей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Донбасса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15 </w:t>
            </w:r>
          </w:p>
        </w:tc>
      </w:tr>
      <w:tr w:rsidR="005F0A0A">
        <w:trPr>
          <w:trHeight w:val="7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ІІІ  </w:t>
            </w:r>
          </w:p>
          <w:p w:rsidR="005F0A0A" w:rsidRDefault="002C3EC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Музей – «визитная карточка» родного края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87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63 </w:t>
            </w:r>
          </w:p>
        </w:tc>
      </w:tr>
      <w:tr w:rsidR="005F0A0A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</w:pPr>
            <w:r>
              <w:t xml:space="preserve">Основные направления развития музейного дела в Донецкой Народной Республике на современном этапе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center" w:pos="2757"/>
                <w:tab w:val="center" w:pos="4208"/>
                <w:tab w:val="right" w:pos="5742"/>
              </w:tabs>
              <w:spacing w:after="32" w:line="259" w:lineRule="auto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работы </w:t>
            </w:r>
            <w:r>
              <w:tab/>
              <w:t xml:space="preserve">музея </w:t>
            </w:r>
            <w:r>
              <w:tab/>
              <w:t xml:space="preserve">при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18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Формы массовой работы школьного музея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27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21 </w:t>
            </w:r>
          </w:p>
        </w:tc>
      </w:tr>
      <w:tr w:rsidR="005F0A0A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Рекламная деятельность школьного музея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18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ІV.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Туристско-спортивная подготовка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tabs>
                <w:tab w:val="right" w:pos="5742"/>
              </w:tabs>
              <w:spacing w:after="32" w:line="259" w:lineRule="auto"/>
              <w:ind w:left="0" w:firstLine="0"/>
              <w:jc w:val="left"/>
            </w:pPr>
            <w:r>
              <w:t xml:space="preserve">Нормативно-правовое </w:t>
            </w:r>
            <w:r>
              <w:tab/>
              <w:t xml:space="preserve">обеспечение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туристского путешествия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</w:tr>
      <w:tr w:rsidR="005F0A0A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Туристское ориентирование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12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12 </w:t>
            </w:r>
          </w:p>
        </w:tc>
      </w:tr>
      <w:tr w:rsidR="005F0A0A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4.3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Основы техники пешеходного туризма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21 </w:t>
            </w:r>
          </w:p>
        </w:tc>
      </w:tr>
      <w:tr w:rsidR="005F0A0A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V.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Физическая подготовка и безопасность  жизнедеятельности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5F0A0A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Физическая подготовка. Спортивные игры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t xml:space="preserve">21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t xml:space="preserve">21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</w:pPr>
            <w:r>
              <w:t xml:space="preserve">Правила санитарии и гигиены. Первая медицинская (доврачебная) помощь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</w:tr>
      <w:tr w:rsidR="005F0A0A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Участие в массовых мероприятиях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5F0A0A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VII </w:t>
            </w:r>
          </w:p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Итоговое занятие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5F0A0A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7.1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>Музейно-экскурсионное путешествие</w:t>
            </w: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311" w:right="313" w:firstLine="0"/>
              <w:jc w:val="center"/>
            </w:pPr>
            <w:r>
              <w:t>Вне сетки часов</w:t>
            </w:r>
            <w:r>
              <w:rPr>
                <w:b/>
              </w:rPr>
              <w:t xml:space="preserve"> </w:t>
            </w:r>
          </w:p>
        </w:tc>
      </w:tr>
      <w:tr w:rsidR="005F0A0A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216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42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0A" w:rsidRDefault="002C3EC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174 </w:t>
            </w:r>
          </w:p>
        </w:tc>
      </w:tr>
    </w:tbl>
    <w:p w:rsidR="005F0A0A" w:rsidRDefault="002C3EC5">
      <w:pPr>
        <w:spacing w:after="3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F0A0A" w:rsidRDefault="002C3EC5">
      <w:pPr>
        <w:spacing w:after="244" w:line="259" w:lineRule="auto"/>
        <w:ind w:left="0" w:right="11" w:firstLine="0"/>
        <w:jc w:val="center"/>
      </w:pPr>
      <w:r>
        <w:rPr>
          <w:b/>
          <w:sz w:val="32"/>
        </w:rPr>
        <w:t xml:space="preserve">Содержание программы </w:t>
      </w:r>
    </w:p>
    <w:p w:rsidR="005F0A0A" w:rsidRDefault="002C3EC5">
      <w:pPr>
        <w:pStyle w:val="1"/>
        <w:spacing w:after="14"/>
        <w:ind w:left="353" w:right="350"/>
      </w:pPr>
      <w:r>
        <w:t>РАЗДЕЛ І Вступительная часть 1.1.</w:t>
      </w:r>
      <w:r>
        <w:rPr>
          <w:rFonts w:ascii="Arial" w:eastAsia="Arial" w:hAnsi="Arial" w:cs="Arial"/>
        </w:rPr>
        <w:t xml:space="preserve"> </w:t>
      </w:r>
      <w:r>
        <w:t xml:space="preserve">Вступительное занятие. Задачи и содержание деятельности кружка  </w:t>
      </w:r>
    </w:p>
    <w:p w:rsidR="005F0A0A" w:rsidRDefault="002C3EC5">
      <w:pPr>
        <w:ind w:left="10"/>
      </w:pPr>
      <w:r>
        <w:t>Подведение итогов летнего путешествия, экспедиции. Цели и задачи занятий по программе курса. Роль музеев при образовательных организациях в учебно-воспитательном процессе на современном этапе. Обсуждение и составление плана работы кружка.</w:t>
      </w:r>
      <w:r>
        <w:rPr>
          <w:b/>
        </w:rPr>
        <w:t xml:space="preserve"> </w:t>
      </w:r>
    </w:p>
    <w:p w:rsidR="005F0A0A" w:rsidRDefault="002C3EC5">
      <w:pPr>
        <w:pStyle w:val="1"/>
        <w:spacing w:after="66"/>
        <w:ind w:left="-5" w:right="0"/>
        <w:jc w:val="both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безопасных условий проведения учебных занятий и туристско-краеведческих путешествий </w:t>
      </w:r>
      <w:r>
        <w:rPr>
          <w:b w:val="0"/>
        </w:rPr>
        <w:t xml:space="preserve"> </w:t>
      </w:r>
    </w:p>
    <w:p w:rsidR="005F0A0A" w:rsidRDefault="002C3EC5">
      <w:pPr>
        <w:spacing w:after="220"/>
        <w:ind w:left="10"/>
      </w:pPr>
      <w:r>
        <w:t xml:space="preserve">Техника безопасности во время проведения занятий в помещениях, спортивных залах, на спортивных площадках и местности. Безопасные условия организации экскурсий и туристско-краеведческих путешествий. Правила дорожного движения. Нормы поведения в городском транспорте. Противопожарная безопасность в лесопарковой зоне, в туристских путешествиях и краеведческих экспедициях. Проведение инструктажа. </w:t>
      </w:r>
    </w:p>
    <w:p w:rsidR="005F0A0A" w:rsidRDefault="002C3EC5">
      <w:pPr>
        <w:spacing w:after="73" w:line="259" w:lineRule="auto"/>
        <w:ind w:left="353" w:right="347"/>
        <w:jc w:val="center"/>
      </w:pPr>
      <w:r>
        <w:rPr>
          <w:b/>
        </w:rPr>
        <w:t xml:space="preserve">РАЗДЕЛ ІІ. </w:t>
      </w:r>
    </w:p>
    <w:p w:rsidR="005F0A0A" w:rsidRDefault="002C3EC5">
      <w:pPr>
        <w:pStyle w:val="1"/>
        <w:spacing w:after="66"/>
        <w:ind w:left="353" w:right="352"/>
      </w:pPr>
      <w:r>
        <w:t>Краеведение. Забытые страницы истории родного края  2.1. Выдающиеся краеведы Донецкого края</w:t>
      </w:r>
      <w:r>
        <w:rPr>
          <w:b w:val="0"/>
          <w:sz w:val="23"/>
        </w:rPr>
        <w:t xml:space="preserve"> 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подготовка электронной презентации, реферата о жизненном пути и научной деятельности одного из выдающихся краеведов Донецкого края: В.Евсеев, В.Городцов, Н.Сибилев, П.Ефименко, С.Локтюшев, Д.Цвейбель, А.Моруженко, Р. Лях, З.Лихолобова, В.Пирко и др. С.Рудницкий, В.Замковой, Н.Вознесенский, Г.Горбунев, В.Пассек, </w:t>
      </w:r>
    </w:p>
    <w:p w:rsidR="005F0A0A" w:rsidRDefault="002C3EC5">
      <w:pPr>
        <w:ind w:left="10"/>
      </w:pPr>
      <w:r>
        <w:t xml:space="preserve">Е.Кондратюк, </w:t>
      </w:r>
      <w:r>
        <w:tab/>
        <w:t xml:space="preserve">Н.Янко, </w:t>
      </w:r>
      <w:r>
        <w:tab/>
        <w:t xml:space="preserve">В.Графф, </w:t>
      </w:r>
      <w:r>
        <w:tab/>
        <w:t xml:space="preserve">Н.Швец </w:t>
      </w:r>
      <w:r>
        <w:tab/>
        <w:t xml:space="preserve">и </w:t>
      </w:r>
      <w:r>
        <w:tab/>
        <w:t xml:space="preserve">др., </w:t>
      </w:r>
      <w:r>
        <w:tab/>
        <w:t xml:space="preserve">выступление </w:t>
      </w:r>
      <w:r>
        <w:tab/>
        <w:t xml:space="preserve">с подготовленным материалом. Проведение недели юного краеведа. </w:t>
      </w:r>
    </w:p>
    <w:p w:rsidR="005F0A0A" w:rsidRDefault="002C3EC5">
      <w:pPr>
        <w:pStyle w:val="1"/>
        <w:spacing w:after="66"/>
        <w:ind w:left="-5" w:right="0"/>
        <w:jc w:val="both"/>
      </w:pPr>
      <w:r>
        <w:lastRenderedPageBreak/>
        <w:t xml:space="preserve">2.2. Забытые имена исторических деятелей Донбасса  </w:t>
      </w:r>
    </w:p>
    <w:p w:rsidR="005F0A0A" w:rsidRDefault="002C3EC5">
      <w:pPr>
        <w:tabs>
          <w:tab w:val="center" w:pos="2618"/>
          <w:tab w:val="center" w:pos="4789"/>
          <w:tab w:val="center" w:pos="6010"/>
          <w:tab w:val="right" w:pos="9077"/>
        </w:tabs>
        <w:ind w:left="0" w:firstLine="0"/>
        <w:jc w:val="left"/>
      </w:pPr>
      <w:r>
        <w:t xml:space="preserve">Cъезд </w:t>
      </w:r>
      <w:r>
        <w:tab/>
        <w:t xml:space="preserve">горнопромышленников </w:t>
      </w:r>
      <w:r>
        <w:tab/>
        <w:t xml:space="preserve">Юга </w:t>
      </w:r>
      <w:r>
        <w:tab/>
        <w:t xml:space="preserve">России. </w:t>
      </w:r>
      <w:r>
        <w:tab/>
        <w:t xml:space="preserve">Н.Ф.фон-Дитмар. </w:t>
      </w:r>
    </w:p>
    <w:p w:rsidR="005F0A0A" w:rsidRDefault="002C3EC5">
      <w:pPr>
        <w:ind w:left="10"/>
      </w:pPr>
      <w:r>
        <w:t xml:space="preserve">Предприниматели: Иловайские, Ф.Е. Енакиев, В.И. Рутченко, П.А. Карпов, </w:t>
      </w:r>
    </w:p>
    <w:p w:rsidR="005F0A0A" w:rsidRDefault="002C3EC5">
      <w:pPr>
        <w:ind w:left="10"/>
      </w:pPr>
      <w:r>
        <w:t xml:space="preserve">С.С. Поляков, П.Г. Горлов, А.К. Алчевский, А.А. Ауэрбах, Дж.Юз, Э.Боссе. Артем (Сергеев Федор Андреевич) и Донецко - Криворожская республика.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подготовить электронную презентацию о жизненном пути одного из исторических деятелей Донбасса (на выбор), выступление с подготовленным материалом, подготовка работ на краеведческие экспедиции. </w:t>
      </w:r>
    </w:p>
    <w:p w:rsidR="005F0A0A" w:rsidRDefault="002C3EC5">
      <w:pPr>
        <w:spacing w:after="80" w:line="259" w:lineRule="auto"/>
        <w:ind w:left="62" w:firstLine="0"/>
        <w:jc w:val="center"/>
      </w:pPr>
      <w:r>
        <w:t xml:space="preserve"> </w:t>
      </w:r>
    </w:p>
    <w:p w:rsidR="005F0A0A" w:rsidRDefault="002C3EC5">
      <w:pPr>
        <w:spacing w:after="73" w:line="259" w:lineRule="auto"/>
        <w:ind w:left="353" w:right="348"/>
        <w:jc w:val="center"/>
      </w:pPr>
      <w:r>
        <w:rPr>
          <w:b/>
        </w:rPr>
        <w:t xml:space="preserve">Раздел ІІІ. </w:t>
      </w:r>
    </w:p>
    <w:p w:rsidR="005F0A0A" w:rsidRDefault="002C3EC5">
      <w:pPr>
        <w:pStyle w:val="1"/>
        <w:spacing w:after="66"/>
        <w:ind w:left="353" w:right="349"/>
      </w:pPr>
      <w:r>
        <w:t xml:space="preserve">Музей – «визитная карточка» родного края  3.1. Основные направления развития музейного дела в Донецкой Народной Республике на современном этапе  </w:t>
      </w:r>
    </w:p>
    <w:p w:rsidR="005F0A0A" w:rsidRDefault="002C3EC5">
      <w:pPr>
        <w:ind w:left="10"/>
      </w:pPr>
      <w:r>
        <w:t xml:space="preserve">Концепция патриотического воспитания детей и учащейся молодежи. </w:t>
      </w:r>
      <w:r>
        <w:rPr>
          <w:b/>
        </w:rPr>
        <w:t>Практические занятия</w:t>
      </w:r>
      <w:r>
        <w:t>: ознакомление учащихся с сетью музеев при образовательных организациях, которые находятся в сфере управления Министерства образования и науки Донецкой Народной Республики, экскурсия в один из музеев.</w:t>
      </w:r>
      <w:r>
        <w:rPr>
          <w:color w:val="C0504D"/>
        </w:rPr>
        <w:t xml:space="preserve">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3.2. Организация работы музея при образовательной организации  </w:t>
      </w:r>
    </w:p>
    <w:p w:rsidR="005F0A0A" w:rsidRDefault="002C3EC5">
      <w:pPr>
        <w:ind w:left="10"/>
      </w:pPr>
      <w:r>
        <w:t xml:space="preserve">Нормативно-правовые документы: Положение о музее при образовательной организации, которая находится в сфере управления Министерства образования и науки Донецкой Народной Республики, Положение о присвоении звания «Образцовый музей» музеям при образовательных организациях; Порядок учета музеев при образовательных организациях, которые находятся в сфере управления Министерства образования и науки Донецкой Народной Республики. </w:t>
      </w: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разработка положения о музее при базовой образовательной организации, составление критериев оценки его работы; экскурсия в музей, имеющий звание «Образцовый музей». </w:t>
      </w:r>
      <w:r>
        <w:rPr>
          <w:color w:val="FF0000"/>
        </w:rPr>
        <w:t xml:space="preserve"> </w:t>
      </w:r>
    </w:p>
    <w:p w:rsidR="005F0A0A" w:rsidRDefault="002C3EC5">
      <w:pPr>
        <w:pStyle w:val="1"/>
        <w:spacing w:after="13"/>
        <w:ind w:left="-5" w:right="0"/>
        <w:jc w:val="both"/>
      </w:pPr>
      <w:r>
        <w:t xml:space="preserve">3.3. Формы массовой работы школьного музея  </w:t>
      </w:r>
    </w:p>
    <w:p w:rsidR="005F0A0A" w:rsidRDefault="002C3EC5">
      <w:pPr>
        <w:ind w:left="10"/>
      </w:pPr>
      <w:r>
        <w:t xml:space="preserve">Основные формы массовой работы школьного музея: беседы, вечера, викторины, встречи, конкурсы, лектории, кинолектории, музейные праздники, уроки, устные журналы, дни музея, экскурсии и т.д. </w:t>
      </w:r>
    </w:p>
    <w:p w:rsidR="005F0A0A" w:rsidRDefault="002C3EC5">
      <w:pPr>
        <w:ind w:left="10"/>
      </w:pPr>
      <w:r>
        <w:rPr>
          <w:b/>
        </w:rPr>
        <w:lastRenderedPageBreak/>
        <w:t>Практические занятия:</w:t>
      </w:r>
      <w:r>
        <w:rPr>
          <w:b/>
          <w:i/>
        </w:rPr>
        <w:t xml:space="preserve"> </w:t>
      </w:r>
      <w:r>
        <w:t xml:space="preserve">составление плана работы школьного музея на год, методическая разработка массового мероприятия в школьном музее по выбору, проведение мероприятия в музее.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3.4. Рекламная деятельность школьного музея  </w:t>
      </w:r>
    </w:p>
    <w:p w:rsidR="005F0A0A" w:rsidRDefault="002C3EC5">
      <w:pPr>
        <w:ind w:left="10"/>
      </w:pPr>
      <w:r>
        <w:t xml:space="preserve">Реклама как средство, способствующее формированию имиджа музея. Специфика музейной рекламы. Основные средства распространения рекламы. Музейно-педагогическая деятельность как рекламный эффект работы музея при образовательной организации. </w:t>
      </w:r>
    </w:p>
    <w:p w:rsidR="005F0A0A" w:rsidRDefault="002C3EC5">
      <w:pPr>
        <w:ind w:left="10"/>
      </w:pPr>
      <w:r>
        <w:rPr>
          <w:b/>
        </w:rPr>
        <w:t>Практические занятия:</w:t>
      </w:r>
      <w:r>
        <w:rPr>
          <w:b/>
          <w:i/>
        </w:rPr>
        <w:t xml:space="preserve"> </w:t>
      </w:r>
      <w:r>
        <w:t xml:space="preserve">составление каталога школьного музея, создание рекламных материалов о работе школьного музея (буклетов, листовок, пресс-релизов, программ мероприятий в музее); сотрудничество со средствами массовой информации. </w:t>
      </w:r>
    </w:p>
    <w:p w:rsidR="005F0A0A" w:rsidRDefault="002C3EC5">
      <w:pPr>
        <w:spacing w:after="73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pStyle w:val="1"/>
        <w:ind w:left="353" w:right="348"/>
      </w:pPr>
      <w:r>
        <w:t xml:space="preserve">РАЗДЕЛ ІV Туристско-спортивная подготовка  </w:t>
      </w:r>
    </w:p>
    <w:p w:rsidR="005F0A0A" w:rsidRDefault="002C3EC5">
      <w:pPr>
        <w:ind w:left="10"/>
      </w:pPr>
      <w:r>
        <w:rPr>
          <w:b/>
        </w:rPr>
        <w:t>4.1.</w:t>
      </w:r>
      <w:r>
        <w:rPr>
          <w:sz w:val="24"/>
        </w:rPr>
        <w:t xml:space="preserve"> </w:t>
      </w:r>
      <w:r>
        <w:rPr>
          <w:b/>
        </w:rPr>
        <w:t>Нормативно-правовое обеспечение туристского путешествия Практические занятия:</w:t>
      </w:r>
      <w:r>
        <w:rPr>
          <w:b/>
          <w:i/>
        </w:rPr>
        <w:t xml:space="preserve"> </w:t>
      </w:r>
      <w:r>
        <w:t>работа с документами:</w:t>
      </w:r>
      <w:r>
        <w:rPr>
          <w:rFonts w:ascii="Calibri" w:eastAsia="Calibri" w:hAnsi="Calibri" w:cs="Calibri"/>
          <w:sz w:val="22"/>
        </w:rPr>
        <w:t xml:space="preserve"> </w:t>
      </w:r>
      <w:r>
        <w:t>Инструкция по организации и проведению экскурсий и путешествий с учащейся и студенческой молодежью. Приказ МОН ДНР от 05.02.2015 №26.</w:t>
      </w:r>
      <w:r>
        <w:rPr>
          <w:rFonts w:ascii="Calibri" w:eastAsia="Calibri" w:hAnsi="Calibri" w:cs="Calibri"/>
          <w:sz w:val="22"/>
        </w:rPr>
        <w:t xml:space="preserve">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4.2. Туристское ориентирование  </w:t>
      </w:r>
    </w:p>
    <w:p w:rsidR="005F0A0A" w:rsidRDefault="002C3EC5">
      <w:pPr>
        <w:spacing w:after="5" w:line="309" w:lineRule="auto"/>
        <w:ind w:left="-5" w:right="-10"/>
        <w:jc w:val="left"/>
      </w:pPr>
      <w:r>
        <w:t xml:space="preserve">Понятие </w:t>
      </w:r>
      <w:r>
        <w:tab/>
        <w:t xml:space="preserve">«туристское </w:t>
      </w:r>
      <w:r>
        <w:tab/>
        <w:t xml:space="preserve">ориентирование». </w:t>
      </w:r>
      <w:r>
        <w:tab/>
        <w:t xml:space="preserve">Виды </w:t>
      </w:r>
      <w:r>
        <w:tab/>
        <w:t xml:space="preserve">туристского ориентирования: движение по заданному азимуту и карте, движение в заданном направлении по карте с прохождение контрольных пунктов (КП), ориентирование  по  маркированному маршруту. Движение по заданному азимуту и расстоянию. 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 xml:space="preserve">отработка навыков по видам туристского ориентирования. Подготовка к участию в соревнованиях. </w:t>
      </w:r>
    </w:p>
    <w:p w:rsidR="005F0A0A" w:rsidRDefault="002C3EC5">
      <w:pPr>
        <w:pStyle w:val="1"/>
        <w:spacing w:after="66"/>
        <w:ind w:left="-5" w:right="0"/>
        <w:jc w:val="both"/>
      </w:pPr>
      <w:r>
        <w:t xml:space="preserve">4.3. Основы техники пешеходного туризма  </w:t>
      </w:r>
    </w:p>
    <w:p w:rsidR="005F0A0A" w:rsidRDefault="002C3EC5">
      <w:pPr>
        <w:ind w:left="10"/>
      </w:pPr>
      <w:r>
        <w:t xml:space="preserve">Техника движения и преодоления водных преград. Способы преодоления преград: вброд, по камням, по мостику, «маятником», по навесной переправе. Техника выполнения переправ. Страхование и самострахование. </w:t>
      </w:r>
    </w:p>
    <w:p w:rsidR="005F0A0A" w:rsidRDefault="002C3EC5">
      <w:pPr>
        <w:ind w:left="10"/>
      </w:pPr>
      <w:r>
        <w:rPr>
          <w:b/>
        </w:rPr>
        <w:t xml:space="preserve">Практические занятия: </w:t>
      </w:r>
      <w:r>
        <w:t>отработка навыков движения и преодоления водных преград, навыков страховки и самостраховки. Вязание узлов грудной обвязки.</w:t>
      </w:r>
      <w:r>
        <w:rPr>
          <w:b/>
        </w:rPr>
        <w:t xml:space="preserve"> </w:t>
      </w:r>
    </w:p>
    <w:p w:rsidR="005F0A0A" w:rsidRDefault="002C3EC5">
      <w:pPr>
        <w:spacing w:after="73" w:line="259" w:lineRule="auto"/>
        <w:ind w:left="353" w:right="351"/>
        <w:jc w:val="center"/>
      </w:pPr>
      <w:r>
        <w:rPr>
          <w:b/>
        </w:rPr>
        <w:lastRenderedPageBreak/>
        <w:t xml:space="preserve">РАЗДЕЛ V. </w:t>
      </w:r>
    </w:p>
    <w:p w:rsidR="005F0A0A" w:rsidRDefault="002C3EC5">
      <w:pPr>
        <w:spacing w:after="0" w:line="316" w:lineRule="auto"/>
        <w:ind w:left="0" w:right="1588" w:firstLine="1579"/>
        <w:jc w:val="left"/>
      </w:pPr>
      <w:r>
        <w:rPr>
          <w:b/>
        </w:rPr>
        <w:t xml:space="preserve">Общая физическая подготовка и безопасность жизнедеятельности </w:t>
      </w:r>
      <w:r>
        <w:t xml:space="preserve"> </w:t>
      </w:r>
      <w:r>
        <w:rPr>
          <w:b/>
        </w:rPr>
        <w:t>5.1. Физическая подготовка. Спортивные игры  Практические занятия:</w:t>
      </w:r>
      <w:r>
        <w:t xml:space="preserve"> </w:t>
      </w:r>
    </w:p>
    <w:p w:rsidR="005F0A0A" w:rsidRDefault="002C3EC5">
      <w:pPr>
        <w:ind w:left="10"/>
      </w:pPr>
      <w:r>
        <w:t>Регулярность физической подготовки.</w:t>
      </w:r>
      <w:r>
        <w:rPr>
          <w:color w:val="FF0000"/>
        </w:rPr>
        <w:t xml:space="preserve"> </w:t>
      </w:r>
      <w:r>
        <w:t xml:space="preserve">Включение элементов спортивной физической подготовки в занятия для развития физических качеств учащегося. Выносливость: бег на длинные дистанции в среднем или медленном темпе; выполнение силовых упражнений с нагрузкой. Ловкость: подвижные игры, различные игры и упражнения с мячом, прыжки в длину через препятствия. Сила определенных групп мышц: лазание по канату, приседания, отжимание, упражнения с гантелями. Гибкость: выполнение упражнений с большой амплитудой, упражнения в парах. Усовершенствование навыков игры в баскетбол, футбол и т.п.; проведение спортивных эстафет, подвижных спортивных игр на внимание, силу, выносливость, ловкость. </w:t>
      </w:r>
    </w:p>
    <w:p w:rsidR="005F0A0A" w:rsidRDefault="002C3EC5">
      <w:pPr>
        <w:pStyle w:val="1"/>
        <w:tabs>
          <w:tab w:val="center" w:pos="1358"/>
          <w:tab w:val="center" w:pos="2966"/>
          <w:tab w:val="center" w:pos="4092"/>
          <w:tab w:val="center" w:pos="5122"/>
          <w:tab w:val="center" w:pos="6543"/>
          <w:tab w:val="right" w:pos="9077"/>
        </w:tabs>
        <w:spacing w:after="66"/>
        <w:ind w:left="-15" w:right="0" w:firstLine="0"/>
        <w:jc w:val="left"/>
      </w:pPr>
      <w:r>
        <w:t xml:space="preserve">5.2. </w:t>
      </w:r>
      <w:r>
        <w:tab/>
        <w:t xml:space="preserve">Правила </w:t>
      </w:r>
      <w:r>
        <w:tab/>
        <w:t xml:space="preserve">санитарии </w:t>
      </w:r>
      <w:r>
        <w:tab/>
        <w:t xml:space="preserve">и </w:t>
      </w:r>
      <w:r>
        <w:tab/>
        <w:t xml:space="preserve">гигиены. </w:t>
      </w:r>
      <w:r>
        <w:tab/>
        <w:t xml:space="preserve">Первая </w:t>
      </w:r>
      <w:r>
        <w:tab/>
        <w:t xml:space="preserve">медицинская </w:t>
      </w:r>
    </w:p>
    <w:p w:rsidR="005F0A0A" w:rsidRDefault="002C3EC5">
      <w:pPr>
        <w:spacing w:after="66" w:line="259" w:lineRule="auto"/>
        <w:ind w:left="-5" w:right="4231"/>
      </w:pPr>
      <w:r>
        <w:rPr>
          <w:b/>
        </w:rPr>
        <w:t xml:space="preserve">(доврачебная) помощь  Практические занятия:  </w:t>
      </w:r>
    </w:p>
    <w:p w:rsidR="005F0A0A" w:rsidRDefault="002C3EC5">
      <w:pPr>
        <w:ind w:left="10"/>
      </w:pPr>
      <w:r>
        <w:t xml:space="preserve">Индивидуальные особенности и состояние здоровья участников путешествия. Комплектование походной аптечки: индивидуальной и групповой. Использование лекарственных растений и дикорастущих ягод в походе. Способы иммобилизации и переноски пострадавшего при травмах различной локализации. </w:t>
      </w:r>
    </w:p>
    <w:p w:rsidR="005F0A0A" w:rsidRDefault="002C3EC5">
      <w:pPr>
        <w:pStyle w:val="1"/>
        <w:spacing w:after="13"/>
        <w:ind w:left="353" w:right="350"/>
      </w:pPr>
      <w:r>
        <w:t xml:space="preserve">РАЗДЕЛ VI Участие в массовых мероприятиях  </w:t>
      </w:r>
    </w:p>
    <w:p w:rsidR="005F0A0A" w:rsidRDefault="002C3EC5">
      <w:pPr>
        <w:ind w:left="10"/>
      </w:pPr>
      <w:r>
        <w:t xml:space="preserve">Кружковцы участвуют в плановых мероприятиях, соревнованиях по спортивному ориентированию и пешеходному туризму. </w:t>
      </w:r>
    </w:p>
    <w:p w:rsidR="005F0A0A" w:rsidRDefault="002C3EC5">
      <w:pPr>
        <w:pStyle w:val="1"/>
        <w:spacing w:after="13"/>
        <w:ind w:left="353" w:right="351"/>
      </w:pPr>
      <w:r>
        <w:t xml:space="preserve">РАЗДЕЛ VII Итоговое занятие  </w:t>
      </w:r>
    </w:p>
    <w:p w:rsidR="005F0A0A" w:rsidRDefault="002C3EC5">
      <w:pPr>
        <w:ind w:left="10"/>
      </w:pPr>
      <w:r>
        <w:t xml:space="preserve">Подведение итогов работы кружка за год. Награждения лучших учащихся по итогам обучения.  </w:t>
      </w:r>
    </w:p>
    <w:p w:rsidR="005F0A0A" w:rsidRDefault="002C3EC5">
      <w:pPr>
        <w:spacing w:after="66" w:line="259" w:lineRule="auto"/>
        <w:ind w:left="-5"/>
      </w:pPr>
      <w:r>
        <w:rPr>
          <w:b/>
        </w:rPr>
        <w:t xml:space="preserve">7.1. Музейно-экскурсионное путешествие  </w:t>
      </w:r>
    </w:p>
    <w:p w:rsidR="005F0A0A" w:rsidRDefault="002C3EC5">
      <w:pPr>
        <w:ind w:left="10"/>
      </w:pPr>
      <w:r>
        <w:t xml:space="preserve">Посещение музеев при образовательных организациях. </w:t>
      </w:r>
    </w:p>
    <w:p w:rsidR="005F0A0A" w:rsidRDefault="002C3EC5">
      <w:pPr>
        <w:spacing w:after="43" w:line="259" w:lineRule="auto"/>
        <w:ind w:left="72" w:firstLine="0"/>
        <w:jc w:val="center"/>
      </w:pPr>
      <w:r>
        <w:rPr>
          <w:b/>
          <w:sz w:val="32"/>
        </w:rPr>
        <w:t xml:space="preserve"> </w:t>
      </w:r>
    </w:p>
    <w:p w:rsidR="005F0A0A" w:rsidRDefault="002C3EC5">
      <w:pPr>
        <w:pStyle w:val="1"/>
        <w:spacing w:after="18"/>
        <w:ind w:left="1515" w:right="0"/>
        <w:jc w:val="both"/>
      </w:pPr>
      <w:r>
        <w:t xml:space="preserve">МЕТОДИЧЕСКОЕ ОБЕСПЕЧЕНИЕ ПРОГРАММЫ </w:t>
      </w:r>
    </w:p>
    <w:p w:rsidR="005F0A0A" w:rsidRDefault="002C3EC5">
      <w:pPr>
        <w:spacing w:after="67" w:line="259" w:lineRule="auto"/>
        <w:ind w:left="782" w:firstLine="0"/>
        <w:jc w:val="center"/>
      </w:pPr>
      <w:r>
        <w:rPr>
          <w:b/>
        </w:rPr>
        <w:t xml:space="preserve"> </w:t>
      </w:r>
    </w:p>
    <w:p w:rsidR="005F0A0A" w:rsidRDefault="002C3EC5">
      <w:pPr>
        <w:numPr>
          <w:ilvl w:val="0"/>
          <w:numId w:val="7"/>
        </w:numPr>
        <w:ind w:hanging="360"/>
      </w:pPr>
      <w:r>
        <w:lastRenderedPageBreak/>
        <w:t xml:space="preserve">Методические рекомендации по организации работы музея при образовательной организации. </w:t>
      </w:r>
    </w:p>
    <w:p w:rsidR="005F0A0A" w:rsidRDefault="002C3EC5">
      <w:pPr>
        <w:numPr>
          <w:ilvl w:val="0"/>
          <w:numId w:val="7"/>
        </w:numPr>
        <w:ind w:hanging="360"/>
      </w:pPr>
      <w:r>
        <w:t xml:space="preserve">Организация и проведение экскурсий и путешествий с учащейся и студенческой молодежью. Объекты природно-заповедного фонда и историко-культурного наследия Донецкого края // Информационнометодический вестник №1 (44). - Донецк: ДонРЦТК. - 2015.- 19 с. </w:t>
      </w:r>
    </w:p>
    <w:p w:rsidR="005F0A0A" w:rsidRDefault="002C3EC5">
      <w:pPr>
        <w:numPr>
          <w:ilvl w:val="0"/>
          <w:numId w:val="7"/>
        </w:numPr>
        <w:ind w:hanging="360"/>
      </w:pPr>
      <w:r>
        <w:t>Мы выбираем память.</w:t>
      </w:r>
      <w:r>
        <w:rPr>
          <w:b/>
        </w:rPr>
        <w:t xml:space="preserve"> </w:t>
      </w:r>
      <w:r>
        <w:t xml:space="preserve">Сборник материалов для работы по патриотическому воспитанию учащейся молодежи // Донецк: ДонРЦТК. - 2015.- 18 с. </w:t>
      </w:r>
    </w:p>
    <w:p w:rsidR="005F0A0A" w:rsidRDefault="002C3EC5">
      <w:pPr>
        <w:spacing w:after="1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F0A0A" w:rsidRDefault="002C3EC5">
      <w:pPr>
        <w:pStyle w:val="1"/>
        <w:spacing w:after="19"/>
        <w:ind w:left="1763" w:right="0"/>
        <w:jc w:val="both"/>
      </w:pPr>
      <w:r>
        <w:t xml:space="preserve">СПИСОК ИСПОЛЬЗОВАННОЙ ЛИТЕРАТУРЫ </w:t>
      </w:r>
    </w:p>
    <w:p w:rsidR="005F0A0A" w:rsidRDefault="002C3EC5">
      <w:pPr>
        <w:spacing w:after="21" w:line="259" w:lineRule="auto"/>
        <w:ind w:left="720" w:firstLine="0"/>
        <w:jc w:val="left"/>
      </w:pPr>
      <w:r>
        <w:rPr>
          <w:b/>
        </w:rPr>
        <w:t xml:space="preserve"> </w:t>
      </w:r>
    </w:p>
    <w:p w:rsidR="005F0A0A" w:rsidRDefault="002C3EC5">
      <w:pPr>
        <w:spacing w:after="12" w:line="307" w:lineRule="auto"/>
        <w:ind w:left="486" w:right="476"/>
        <w:jc w:val="center"/>
      </w:pPr>
      <w:r>
        <w:rPr>
          <w:b/>
          <w:i/>
        </w:rPr>
        <w:t xml:space="preserve">Список литературы, использованной педагогом при написании образовательной программы </w:t>
      </w:r>
    </w:p>
    <w:p w:rsidR="005F0A0A" w:rsidRDefault="002C3EC5">
      <w:pPr>
        <w:spacing w:after="65" w:line="259" w:lineRule="auto"/>
        <w:ind w:left="355" w:firstLine="0"/>
        <w:jc w:val="center"/>
      </w:pPr>
      <w:r>
        <w:rPr>
          <w:b/>
          <w:i/>
        </w:rPr>
        <w:t xml:space="preserve">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Белякова, А.А. Использование потенциала школьного музея в учебно-воспитательном процессе / А.А. Белякова // История и правоведение. - 2006. -№8-9. С.72-73.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Вяткин, Л.А. Туризм и спортивное ориентирование: учебное пособие для вузов по спец. «Физ.культура» / Л.А. Вяткин, Е. В. Сидорчук. – 3-е изд. – М.: Академия, 2008. - 208с.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Голышева, </w:t>
      </w:r>
      <w:r>
        <w:tab/>
        <w:t xml:space="preserve">Л.Б. </w:t>
      </w:r>
      <w:r>
        <w:tab/>
        <w:t xml:space="preserve">Музейная </w:t>
      </w:r>
      <w:r>
        <w:tab/>
        <w:t xml:space="preserve">педагогика </w:t>
      </w:r>
      <w:r>
        <w:tab/>
        <w:t xml:space="preserve">/ </w:t>
      </w:r>
      <w:r>
        <w:tab/>
        <w:t xml:space="preserve">Л.Б. </w:t>
      </w:r>
      <w:r>
        <w:tab/>
        <w:t xml:space="preserve">Голышева </w:t>
      </w:r>
      <w:r>
        <w:tab/>
        <w:t xml:space="preserve">// </w:t>
      </w:r>
    </w:p>
    <w:p w:rsidR="005F0A0A" w:rsidRDefault="002C3EC5">
      <w:pPr>
        <w:ind w:left="730"/>
      </w:pPr>
      <w:r>
        <w:t xml:space="preserve">Преподавание истории в школе. - 2003. - №2. – С.34.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Емельянов, Б.В. Экскурсоведение / Б.В. Емельянов – М., 2000.–768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Исследовательская работа школьников: педагогическая мастерская /Н.С.Криволап. - Мн.: Краско-Принт, 2005.-175 с. </w:t>
      </w:r>
    </w:p>
    <w:p w:rsidR="005F0A0A" w:rsidRDefault="002C3EC5">
      <w:pPr>
        <w:numPr>
          <w:ilvl w:val="0"/>
          <w:numId w:val="8"/>
        </w:numPr>
        <w:ind w:hanging="360"/>
      </w:pPr>
      <w:r>
        <w:t>Ишекова Т.В. Экскурсионное дело:</w:t>
      </w:r>
      <w:r>
        <w:rPr>
          <w:b/>
        </w:rPr>
        <w:t xml:space="preserve"> </w:t>
      </w:r>
      <w:r>
        <w:t xml:space="preserve">Учебное пособие / Т.В. Ишекова. – Саратов: Изд-во «Научная книга», 2006. – 40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Квартальянов, В.А. Туризм: учебник для образовательных учреждений туристского профиля / В.А. Квартальянов.- 2-е изд.перераб. - М.:Финансы и статистика, 2007.- 336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Киреева, Ю.А. Основы туризма: учебно–практическое пособие / </w:t>
      </w:r>
    </w:p>
    <w:p w:rsidR="005F0A0A" w:rsidRDefault="002C3EC5">
      <w:pPr>
        <w:ind w:left="730"/>
      </w:pPr>
      <w:r>
        <w:t xml:space="preserve">Ю.А. Киреева. – М.: Сов. Спорт, 2008. – 108 с.  </w:t>
      </w:r>
    </w:p>
    <w:p w:rsidR="005F0A0A" w:rsidRDefault="002C3EC5">
      <w:pPr>
        <w:numPr>
          <w:ilvl w:val="0"/>
          <w:numId w:val="8"/>
        </w:numPr>
        <w:ind w:hanging="360"/>
      </w:pPr>
      <w:r>
        <w:lastRenderedPageBreak/>
        <w:t xml:space="preserve">Корнеев, В.П. Родной край / В.П. Корнеев // Родная школа. - 1993 - №2. - С. 41. </w:t>
      </w:r>
    </w:p>
    <w:p w:rsidR="005F0A0A" w:rsidRDefault="002C3EC5">
      <w:pPr>
        <w:numPr>
          <w:ilvl w:val="0"/>
          <w:numId w:val="8"/>
        </w:numPr>
        <w:ind w:hanging="360"/>
      </w:pPr>
      <w:r>
        <w:t>Кузина, Н.В.</w:t>
      </w:r>
      <w:r>
        <w:rPr>
          <w:i/>
        </w:rPr>
        <w:t xml:space="preserve"> </w:t>
      </w:r>
      <w:r>
        <w:t xml:space="preserve">Основы музееведения: учебное пособие / Н.В. Кузина. – Нижний Новгород: Нижегородский государственный университет, </w:t>
      </w:r>
    </w:p>
    <w:p w:rsidR="005F0A0A" w:rsidRDefault="002C3EC5">
      <w:pPr>
        <w:ind w:left="730"/>
      </w:pPr>
      <w:r>
        <w:t xml:space="preserve">2013. – 151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Музей будущего: информационный менеджмент / А.В. Лебедев. – </w:t>
      </w:r>
    </w:p>
    <w:p w:rsidR="005F0A0A" w:rsidRDefault="002C3EC5">
      <w:pPr>
        <w:ind w:left="730"/>
      </w:pPr>
      <w:r>
        <w:t xml:space="preserve">М., 2001. – 186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Новиков, В.С. Инновации в туризме: учебное пособие для вузов по спец. «Социал.- культур. сервис и туризм» / В.С. Новиков. – М.: Академия, 2007. – 208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Остапец, А.А. Педагогика и психология туристско-краеведческой деятельности учащихся / А.А.Остапец. – М.: Педагогика, 2001.-206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Российская музейная энциклопедия. В 2т. – М., 2001. 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Словарь актуальных музейных терминов /Музей. - № 5. – 2009. 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Столяров, Б.А. Основы экскурсионного дела / Б.А.Столяров, Н.Д.Соколова, Н.А. Алексеева. – СПб. – 1999. – 660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Федотов, Ю.Н. Спортивно-оздоровительный туризм: учебник для студентов вузов / Ю.Н. Федотов, И.Е. Востоков. – 2-е изд., испр. и доп. – М.: Сов.спорт, 2008. – 464с.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Шляхтина, Л.М. Основы музейного дела: теория и практика / Л.М. Шляхтина. - М.: Высшая школа, 2009.- 183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Юренева, Т.Ю. Музееведение: учебник для высшей школы / Т.Ю. Юренева. - 2-е изд. — М.: Академический Проект, 2004.— 560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Юренева, Т.Ю. Музей в мировой культуре / Т.Ю. Юренева. - М.: 2003.- 388 с. </w:t>
      </w:r>
    </w:p>
    <w:p w:rsidR="005F0A0A" w:rsidRDefault="002C3EC5">
      <w:pPr>
        <w:numPr>
          <w:ilvl w:val="0"/>
          <w:numId w:val="8"/>
        </w:numPr>
        <w:ind w:hanging="360"/>
      </w:pPr>
      <w:r>
        <w:t xml:space="preserve">Юхневич, М.Ю. Я поведу тебя в музей: учебное пособие по музейной педагогике / М.Ю. Юхневич. - М-во культуры РФ. Рос. инт культурологии. – М., 2001. – 223 с. </w:t>
      </w:r>
    </w:p>
    <w:p w:rsidR="005F0A0A" w:rsidRDefault="002C3EC5">
      <w:pPr>
        <w:spacing w:after="0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spacing w:after="12" w:line="307" w:lineRule="auto"/>
        <w:ind w:left="486" w:right="476"/>
        <w:jc w:val="center"/>
      </w:pPr>
      <w:r>
        <w:rPr>
          <w:b/>
          <w:i/>
        </w:rPr>
        <w:t xml:space="preserve">Перечень нормативных документов, регламентирующих образовательную деятельность педагога </w:t>
      </w:r>
    </w:p>
    <w:p w:rsidR="005F0A0A" w:rsidRDefault="002C3EC5">
      <w:pPr>
        <w:spacing w:after="72" w:line="259" w:lineRule="auto"/>
        <w:ind w:left="293" w:firstLine="0"/>
        <w:jc w:val="left"/>
      </w:pPr>
      <w:r>
        <w:t xml:space="preserve">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Конституция Донецкой Народной Республики.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Закон Донецкой Народной Республики «Об образовании». </w:t>
      </w:r>
    </w:p>
    <w:p w:rsidR="005F0A0A" w:rsidRDefault="002C3EC5">
      <w:pPr>
        <w:numPr>
          <w:ilvl w:val="0"/>
          <w:numId w:val="9"/>
        </w:numPr>
        <w:ind w:hanging="360"/>
      </w:pPr>
      <w:r>
        <w:lastRenderedPageBreak/>
        <w:t xml:space="preserve">Закон Донецкой Народной Республики «О культуре».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Концепция развития дополнительного образования детей. 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Стандарт </w:t>
      </w:r>
      <w:r>
        <w:tab/>
        <w:t xml:space="preserve">государственной </w:t>
      </w:r>
      <w:r>
        <w:tab/>
        <w:t xml:space="preserve">услуги </w:t>
      </w:r>
      <w:r>
        <w:tab/>
        <w:t xml:space="preserve">«Предоставление дополнительного образования для детей».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Типовое положение об учреждении дополнительного образования детей.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Требования к программам дополнительного образования для детей.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Концепция </w:t>
      </w:r>
      <w:r>
        <w:tab/>
        <w:t xml:space="preserve">патриотического </w:t>
      </w:r>
      <w:r>
        <w:tab/>
        <w:t xml:space="preserve">воспитания </w:t>
      </w:r>
      <w:r>
        <w:tab/>
        <w:t xml:space="preserve">детей </w:t>
      </w:r>
      <w:r>
        <w:tab/>
        <w:t xml:space="preserve">и </w:t>
      </w:r>
      <w:r>
        <w:tab/>
        <w:t xml:space="preserve">учащейся молодежи.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Положение о музее при образовательной организации, которая находится в сфере управления Министерства образования и науки Донецкой Народной Республики.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Положение о присвоении звания «Образцовый музей» музеям при образовательных организациях, которые находятся в сфере управления Министерства образования и науки. </w:t>
      </w:r>
    </w:p>
    <w:p w:rsidR="005F0A0A" w:rsidRDefault="002C3EC5">
      <w:pPr>
        <w:numPr>
          <w:ilvl w:val="0"/>
          <w:numId w:val="9"/>
        </w:numPr>
        <w:ind w:hanging="360"/>
      </w:pPr>
      <w:r>
        <w:t xml:space="preserve">Порядок учета музеев при образовательных организациях, которые находятся в сфере управления Министерства образования и науки. </w:t>
      </w:r>
    </w:p>
    <w:p w:rsidR="005F0A0A" w:rsidRDefault="002C3EC5">
      <w:pPr>
        <w:spacing w:after="8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F0A0A" w:rsidRDefault="002C3EC5">
      <w:pPr>
        <w:spacing w:after="67" w:line="259" w:lineRule="auto"/>
        <w:ind w:left="1954" w:right="852" w:hanging="543"/>
        <w:jc w:val="left"/>
      </w:pPr>
      <w:r>
        <w:rPr>
          <w:b/>
          <w:i/>
        </w:rPr>
        <w:t xml:space="preserve">Список литературы, рекомендованный педагогам  для освоения данного вида деятельности </w:t>
      </w:r>
    </w:p>
    <w:p w:rsidR="005F0A0A" w:rsidRDefault="002C3EC5">
      <w:pPr>
        <w:spacing w:after="68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Альтер, М. Донбасс – земля обетованная / А.Альтер. – Донецк: РиО – 1993.- 162 с. </w:t>
      </w:r>
    </w:p>
    <w:p w:rsidR="005F0A0A" w:rsidRDefault="002C3EC5">
      <w:pPr>
        <w:numPr>
          <w:ilvl w:val="0"/>
          <w:numId w:val="10"/>
        </w:numPr>
        <w:ind w:hanging="360"/>
      </w:pPr>
      <w:r>
        <w:t>Бабенков, А.С. Как это было (воспоминания и размышления) /  А.С. Бабенков. — Донецк: Донеччина, 2003. —128 с.</w:t>
      </w:r>
      <w:r>
        <w:rPr>
          <w:b/>
        </w:rPr>
        <w:t xml:space="preserve">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Васильева, А.А. Джон Юз и Юзовка. Летопись Донбасса: краеведческий сборник/ А.А. Васильева. - ДКМ, выпуск 3. — Донецк: ООО «КИТИС» – 1995.- 288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Гайдук, В.А., Ляшенко, В.Г., Мозговой, В.И., Навка, И.П. Юз и Юзовка. / В. А.Гайдук. — Донецк: Фирма «Кардинал», 2000.—320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Гулиев, Н.А. История путешествий, туризма и туристических организаций: учебное пособие / Н.А. Гулиев, Е.В. Мельникова. – Омск: ОГИС, 2004. – 295 с. </w:t>
      </w:r>
    </w:p>
    <w:p w:rsidR="005F0A0A" w:rsidRDefault="002C3EC5">
      <w:pPr>
        <w:numPr>
          <w:ilvl w:val="0"/>
          <w:numId w:val="10"/>
        </w:numPr>
        <w:ind w:hanging="360"/>
      </w:pPr>
      <w:r>
        <w:lastRenderedPageBreak/>
        <w:t xml:space="preserve">Донетчина в годы Великой Отечественной войны 1941–1945. Известные и неизвестные страницы истории / В. А. Анденок, М. О. Булатицкий, Д. Н. Титаренко и др. – Донецк : АОЗТ «Издательство  «Донеччина», 2008. – 432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Книга Памяти Украины. Донецкая область. Т. 21, 1(закл.): </w:t>
      </w:r>
    </w:p>
    <w:p w:rsidR="005F0A0A" w:rsidRDefault="002C3EC5">
      <w:pPr>
        <w:spacing w:after="72" w:line="259" w:lineRule="auto"/>
        <w:ind w:left="475"/>
        <w:jc w:val="center"/>
      </w:pPr>
      <w:r>
        <w:t xml:space="preserve">Бессмертие / А. З. Дидова, И. И. Кулага. - [Б.м.]:[б.и.], 1999. - 335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Корнилов В. Мифы и правда о Донецко-Криворожской республике./ В.Корнилов // Еженедельник 2000. - №8 (547).- 2011. – 25 февраля - 03 марта.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Пужаев Г.К. Кровь и слава Миуса./ Г.К. Пужаев – М.: БАННЭР плюс, 2008.- 190 с. </w:t>
      </w:r>
    </w:p>
    <w:p w:rsidR="005F0A0A" w:rsidRDefault="00D16212">
      <w:pPr>
        <w:numPr>
          <w:ilvl w:val="0"/>
          <w:numId w:val="10"/>
        </w:numPr>
        <w:ind w:hanging="360"/>
      </w:pPr>
      <w:hyperlink r:id="rId14">
        <w:r w:rsidR="002C3EC5">
          <w:t>Лавриненко</w:t>
        </w:r>
      </w:hyperlink>
      <w:hyperlink r:id="rId15">
        <w:r w:rsidR="002C3EC5">
          <w:t>,</w:t>
        </w:r>
      </w:hyperlink>
      <w:r w:rsidR="002C3EC5">
        <w:t xml:space="preserve"> Е.</w:t>
      </w:r>
      <w:r w:rsidR="002C3EC5">
        <w:rPr>
          <w:i/>
        </w:rPr>
        <w:t xml:space="preserve"> </w:t>
      </w:r>
      <w:r w:rsidR="002C3EC5">
        <w:t>Донецко-Криворожская республика.</w:t>
      </w:r>
      <w:r w:rsidR="002C3EC5">
        <w:rPr>
          <w:color w:val="171717"/>
        </w:rPr>
        <w:t xml:space="preserve"> [</w:t>
      </w:r>
      <w:r w:rsidR="002C3EC5">
        <w:t>Электронный ресурс</w:t>
      </w:r>
      <w:r w:rsidR="002C3EC5">
        <w:rPr>
          <w:color w:val="171717"/>
        </w:rPr>
        <w:t>].</w:t>
      </w:r>
      <w:r w:rsidR="002C3EC5">
        <w:t xml:space="preserve"> Режим доступа: </w:t>
      </w:r>
      <w:hyperlink r:id="rId16">
        <w:r w:rsidR="002C3EC5">
          <w:rPr>
            <w:color w:val="0070C0"/>
            <w:u w:val="single" w:color="0070C0"/>
          </w:rPr>
          <w:t>http://www.donbass</w:t>
        </w:r>
      </w:hyperlink>
      <w:hyperlink r:id="rId17">
        <w:r w:rsidR="002C3EC5">
          <w:rPr>
            <w:color w:val="0070C0"/>
            <w:u w:val="single" w:color="0070C0"/>
          </w:rPr>
          <w:t>-</w:t>
        </w:r>
      </w:hyperlink>
      <w:hyperlink r:id="rId18">
        <w:r w:rsidR="002C3EC5">
          <w:rPr>
            <w:color w:val="0070C0"/>
            <w:u w:val="single" w:color="0070C0"/>
          </w:rPr>
          <w:t>info.com</w:t>
        </w:r>
      </w:hyperlink>
      <w:hyperlink r:id="rId19">
        <w:r w:rsidR="002C3EC5">
          <w:rPr>
            <w:color w:val="0070C0"/>
            <w:u w:val="single" w:color="0070C0"/>
          </w:rPr>
          <w:t xml:space="preserve"> </w:t>
        </w:r>
      </w:hyperlink>
      <w:r w:rsidR="002C3EC5">
        <w:rPr>
          <w:color w:val="0070C0"/>
          <w:u w:val="single" w:color="0070C0"/>
        </w:rPr>
        <w:t>— ISBN 9667804-41-0</w:t>
      </w:r>
      <w:r w:rsidR="002C3EC5">
        <w:t xml:space="preserve">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Методические рекомендации по проведению соревнований по пешеходному туризму. </w:t>
      </w:r>
      <w:r>
        <w:rPr>
          <w:color w:val="171717"/>
        </w:rPr>
        <w:t>[</w:t>
      </w:r>
      <w:r>
        <w:t>Электронный ресурс</w:t>
      </w:r>
      <w:r>
        <w:rPr>
          <w:color w:val="171717"/>
        </w:rPr>
        <w:t>].</w:t>
      </w:r>
      <w:r>
        <w:t xml:space="preserve"> Режим доступа: </w:t>
      </w:r>
      <w:hyperlink r:id="rId20">
        <w:r>
          <w:rPr>
            <w:color w:val="0070C0"/>
            <w:u w:val="single" w:color="0070C0"/>
          </w:rPr>
          <w:t>www.octk.ucoz.ua</w:t>
        </w:r>
      </w:hyperlink>
      <w:hyperlink r:id="rId21">
        <w:r>
          <w:rPr>
            <w:color w:val="0070C0"/>
          </w:rPr>
          <w:t>.</w:t>
        </w:r>
      </w:hyperlink>
      <w:r>
        <w:t xml:space="preserve">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Миус-фронт в Великой Отечественной войне. 1941–1942 годы, 1943 год./ Ростов-на-Дону: Южный научный центр РАН, - 2010.- 320 с. </w:t>
      </w:r>
    </w:p>
    <w:p w:rsidR="005F0A0A" w:rsidRDefault="002C3EC5">
      <w:pPr>
        <w:numPr>
          <w:ilvl w:val="0"/>
          <w:numId w:val="10"/>
        </w:numPr>
        <w:ind w:hanging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2810840</wp:posOffset>
            </wp:positionH>
            <wp:positionV relativeFrom="paragraph">
              <wp:posOffset>197238</wp:posOffset>
            </wp:positionV>
            <wp:extent cx="195072" cy="217932"/>
            <wp:effectExtent l="0" t="0" r="0" b="0"/>
            <wp:wrapNone/>
            <wp:docPr id="10358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Музей в школе. Практикум: сб.ст. / М.: Современные технологии в образовании и культуре, 2006.  64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Музеи Донецкой области / </w:t>
      </w:r>
      <w:r>
        <w:rPr>
          <w:color w:val="171717"/>
        </w:rPr>
        <w:t>[</w:t>
      </w:r>
      <w:r>
        <w:t>Электронный ресурс</w:t>
      </w:r>
      <w:r>
        <w:rPr>
          <w:color w:val="171717"/>
        </w:rPr>
        <w:t>].</w:t>
      </w:r>
      <w:r>
        <w:t xml:space="preserve"> Режим доступа: </w:t>
      </w:r>
      <w:hyperlink r:id="rId23">
        <w:r>
          <w:rPr>
            <w:color w:val="0070C0"/>
            <w:u w:val="single" w:color="0070C0"/>
          </w:rPr>
          <w:t>http://www.donbass</w:t>
        </w:r>
      </w:hyperlink>
      <w:hyperlink r:id="rId24">
        <w:r>
          <w:rPr>
            <w:color w:val="0070C0"/>
            <w:u w:val="single" w:color="0070C0"/>
          </w:rPr>
          <w:t>-</w:t>
        </w:r>
      </w:hyperlink>
      <w:hyperlink r:id="rId25">
        <w:r>
          <w:rPr>
            <w:color w:val="0070C0"/>
            <w:u w:val="single" w:color="0070C0"/>
          </w:rPr>
          <w:t>info.com/content/view/2580/2587</w:t>
        </w:r>
      </w:hyperlink>
      <w:hyperlink r:id="rId26">
        <w:r>
          <w:rPr>
            <w:color w:val="0070C0"/>
          </w:rPr>
          <w:t>.</w:t>
        </w:r>
      </w:hyperlink>
      <w:r>
        <w:t xml:space="preserve">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Открытие страны огня. Произведения русских писателей о Донбассе / К.Ф. Спасенко. — Донецк: Донбасс. – 1980.- 306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Память на века. Свод военных захоронений на территории Донетчины. / В. А. Анденок. – Донецк, 2011. - 208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Садкович, Н.П. Практические рекомендации по созданию текста истории школы / Н.П. Садкович // Преподавание истории в школе. – 2003. - №2. - С.56.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Столяров, Б.А. Педагогика художественного музея: от истоков до современности / Б.А.Столяров. – СПб. – 1999.- 640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Туманов, В.Е., Школьный музей / В.Е. Туманов. - М., 2002. - 266 с. </w:t>
      </w:r>
    </w:p>
    <w:p w:rsidR="005F0A0A" w:rsidRDefault="002C3EC5">
      <w:pPr>
        <w:numPr>
          <w:ilvl w:val="0"/>
          <w:numId w:val="10"/>
        </w:numPr>
        <w:ind w:hanging="360"/>
      </w:pPr>
      <w:r>
        <w:lastRenderedPageBreak/>
        <w:t xml:space="preserve">Уховский, Ф.С. Уроки ориентирования / Ф.С. Уховский. - М.: ЦДЮТур. – 1996. - 198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Фесенко, Б.И. Книга молодого ориентировщика / Б.И. Фесенко. - М.: </w:t>
      </w:r>
    </w:p>
    <w:p w:rsidR="005F0A0A" w:rsidRDefault="002C3EC5">
      <w:pPr>
        <w:ind w:left="730"/>
      </w:pPr>
      <w:r>
        <w:t xml:space="preserve">ЦДЮТур. - 1997.- 204 с. </w:t>
      </w:r>
    </w:p>
    <w:p w:rsidR="005F0A0A" w:rsidRDefault="002C3EC5">
      <w:pPr>
        <w:numPr>
          <w:ilvl w:val="0"/>
          <w:numId w:val="10"/>
        </w:numPr>
        <w:ind w:hanging="360"/>
      </w:pPr>
      <w:r>
        <w:t xml:space="preserve">Штучная, Е.Б. Теория и методика спортивно- оздоровительного туризма: учебное пособие / Е.Б. Штучная. – Омск: ОГИС,2005. - </w:t>
      </w:r>
    </w:p>
    <w:p w:rsidR="005F0A0A" w:rsidRDefault="002C3EC5">
      <w:pPr>
        <w:ind w:left="730"/>
      </w:pPr>
      <w:r>
        <w:t xml:space="preserve">264с. </w:t>
      </w:r>
    </w:p>
    <w:p w:rsidR="005F0A0A" w:rsidRDefault="002C3EC5">
      <w:pPr>
        <w:spacing w:after="25" w:line="259" w:lineRule="auto"/>
        <w:ind w:left="293" w:firstLine="0"/>
        <w:jc w:val="left"/>
      </w:pPr>
      <w:r>
        <w:t xml:space="preserve"> </w:t>
      </w:r>
    </w:p>
    <w:p w:rsidR="005F0A0A" w:rsidRDefault="002C3EC5">
      <w:pPr>
        <w:spacing w:after="12" w:line="307" w:lineRule="auto"/>
        <w:ind w:left="486" w:right="427"/>
        <w:jc w:val="center"/>
      </w:pPr>
      <w:r>
        <w:rPr>
          <w:b/>
          <w:i/>
        </w:rPr>
        <w:t xml:space="preserve">Список литературы, рекомендованной учащимся, для успешного освоения данной образовательной программы </w:t>
      </w:r>
    </w:p>
    <w:p w:rsidR="005F0A0A" w:rsidRDefault="002C3EC5">
      <w:pPr>
        <w:spacing w:after="67" w:line="259" w:lineRule="auto"/>
        <w:ind w:left="293" w:firstLine="0"/>
        <w:jc w:val="left"/>
      </w:pPr>
      <w:r>
        <w:rPr>
          <w:b/>
          <w:i/>
        </w:rPr>
        <w:t xml:space="preserve">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Багров, Лео. История картографии / Л. Багров. — М.: Центрполиграф, 2004. — 320с.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Донетчина в легендах / Ю.Н.Гавриленко. Донецк: 2010. </w:t>
      </w:r>
      <w:r>
        <w:rPr>
          <w:i/>
        </w:rPr>
        <w:t xml:space="preserve">– </w:t>
      </w:r>
      <w:r>
        <w:t xml:space="preserve">335с. 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Жариков Л.М. Повесть о суровом друге / Л.М. Жариков. - М.: Детская литература, 1983. – 22 с.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Костыря, И.С. Думы о Донбассе: в двух частях / И.С. Костыря. – Донецк: Каштан, 2004. – 283 с.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Мурзаев Э.М. Слово на карте / Э.М. Мурзаев. – М.: Армада-пресс, 2001. – 448 с. 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Тош, Д. Стремление к истине. Как овладеть мастерством историка / Д. Тош.- Пер. с англ. — М.: Издательство «Весь Мир», 2000.— 296 с. </w:t>
      </w:r>
    </w:p>
    <w:p w:rsidR="005F0A0A" w:rsidRDefault="002C3EC5">
      <w:pPr>
        <w:numPr>
          <w:ilvl w:val="1"/>
          <w:numId w:val="10"/>
        </w:numPr>
        <w:ind w:hanging="360"/>
      </w:pPr>
      <w:r>
        <w:t xml:space="preserve">Федонин, А.Г. История. Знакомство продолжается / А.Г. Федонин. – Донецк: Сталкер, 1999. </w:t>
      </w:r>
      <w:r>
        <w:rPr>
          <w:i/>
        </w:rPr>
        <w:t xml:space="preserve">– </w:t>
      </w:r>
      <w:r>
        <w:t xml:space="preserve">368с. </w:t>
      </w:r>
    </w:p>
    <w:p w:rsidR="005F0A0A" w:rsidRDefault="002C3EC5">
      <w:pPr>
        <w:spacing w:after="25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spacing w:after="12" w:line="307" w:lineRule="auto"/>
        <w:ind w:left="486"/>
        <w:jc w:val="center"/>
      </w:pPr>
      <w:r>
        <w:rPr>
          <w:b/>
          <w:i/>
        </w:rPr>
        <w:t xml:space="preserve"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 </w:t>
      </w:r>
    </w:p>
    <w:p w:rsidR="005F0A0A" w:rsidRDefault="002C3EC5">
      <w:pPr>
        <w:spacing w:after="68" w:line="259" w:lineRule="auto"/>
        <w:ind w:left="782" w:firstLine="0"/>
        <w:jc w:val="center"/>
      </w:pPr>
      <w:r>
        <w:rPr>
          <w:b/>
          <w:i/>
        </w:rPr>
        <w:t xml:space="preserve"> </w:t>
      </w:r>
    </w:p>
    <w:p w:rsidR="005F0A0A" w:rsidRDefault="002C3EC5">
      <w:pPr>
        <w:numPr>
          <w:ilvl w:val="1"/>
          <w:numId w:val="11"/>
        </w:numPr>
        <w:ind w:hanging="425"/>
      </w:pPr>
      <w:r>
        <w:t xml:space="preserve">Историческое краеведение. 5 класс: Введение в историю Донецкого края / Морозов П.Л., Пестрецов В.В., Кожемяка О.Л. - ДИППО. – Донецк: Истоки, 2015. – 87 с.  </w:t>
      </w:r>
    </w:p>
    <w:p w:rsidR="005F0A0A" w:rsidRDefault="002C3EC5">
      <w:pPr>
        <w:numPr>
          <w:ilvl w:val="1"/>
          <w:numId w:val="11"/>
        </w:numPr>
        <w:ind w:hanging="425"/>
      </w:pPr>
      <w:r>
        <w:lastRenderedPageBreak/>
        <w:t xml:space="preserve">Искусствоведческое краеведение Донбасса. 5 класс: Взгляд сквозь тысячелетия (Древнейшие виды искусства) / А.И. Чернышев. - Донецк, 2015. – 229 с.  </w:t>
      </w:r>
    </w:p>
    <w:p w:rsidR="005F0A0A" w:rsidRDefault="002C3EC5">
      <w:pPr>
        <w:numPr>
          <w:ilvl w:val="1"/>
          <w:numId w:val="11"/>
        </w:numPr>
        <w:ind w:hanging="425"/>
      </w:pPr>
      <w:r>
        <w:t xml:space="preserve">История родного края: учебное пособие для 6-9 классов / А. В. Колесник, В. А. Пирко, С. М. Нестерцова, Е. В. Щербинина. — Донецк: Фирма Кардинал, 1998, — 320 с. </w:t>
      </w:r>
    </w:p>
    <w:p w:rsidR="005F0A0A" w:rsidRDefault="002C3EC5">
      <w:pPr>
        <w:numPr>
          <w:ilvl w:val="1"/>
          <w:numId w:val="11"/>
        </w:numPr>
        <w:ind w:hanging="425"/>
      </w:pPr>
      <w:r>
        <w:t>Литература родного края. Пособие по литературному краеведению. 5 класс /</w:t>
      </w:r>
      <w:r>
        <w:rPr>
          <w:b/>
        </w:rPr>
        <w:t xml:space="preserve"> </w:t>
      </w:r>
      <w:r>
        <w:t xml:space="preserve">Г.Н. Король, Л.В. Мельникова, А.Г. Прядко, Е.Я. Левченко. - Донецк, 2015. - 233 с.  </w:t>
      </w:r>
    </w:p>
    <w:p w:rsidR="005F0A0A" w:rsidRDefault="002C3EC5">
      <w:pPr>
        <w:numPr>
          <w:ilvl w:val="1"/>
          <w:numId w:val="11"/>
        </w:numPr>
        <w:ind w:hanging="425"/>
      </w:pPr>
      <w:r>
        <w:t>Физическая география родного края. 8 класс</w:t>
      </w:r>
      <w:r>
        <w:rPr>
          <w:b/>
        </w:rPr>
        <w:t xml:space="preserve"> </w:t>
      </w:r>
      <w:r>
        <w:t xml:space="preserve">/ А.И. Чернышев. – Донецк, 2015. – 202 с. </w:t>
      </w:r>
    </w:p>
    <w:p w:rsidR="005F0A0A" w:rsidRDefault="002C3EC5">
      <w:pPr>
        <w:numPr>
          <w:ilvl w:val="1"/>
          <w:numId w:val="11"/>
        </w:numPr>
        <w:ind w:hanging="425"/>
      </w:pPr>
      <w:r>
        <w:t xml:space="preserve">Экономическое краеведение. 9 класс: Социальная и экономическая география Донецкого края / А.И. Чернышев. - Донецк, 2015. – 196 с. </w:t>
      </w:r>
    </w:p>
    <w:p w:rsidR="005F0A0A" w:rsidRDefault="002C3EC5">
      <w:pPr>
        <w:spacing w:line="259" w:lineRule="auto"/>
        <w:ind w:left="427" w:firstLine="0"/>
        <w:jc w:val="left"/>
      </w:pPr>
      <w:r>
        <w:t xml:space="preserve"> </w:t>
      </w:r>
    </w:p>
    <w:p w:rsidR="005F0A0A" w:rsidRDefault="002C3EC5">
      <w:pPr>
        <w:spacing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spacing w:after="21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spacing w:after="30" w:line="259" w:lineRule="auto"/>
        <w:ind w:left="0" w:firstLine="0"/>
        <w:jc w:val="left"/>
      </w:pPr>
      <w:r>
        <w:t xml:space="preserve"> </w:t>
      </w:r>
    </w:p>
    <w:p w:rsidR="005F0A0A" w:rsidRDefault="002C3EC5">
      <w:pPr>
        <w:spacing w:after="2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F0A0A" w:rsidRDefault="002C3EC5">
      <w:pPr>
        <w:spacing w:after="16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F0A0A" w:rsidRDefault="002C3EC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F0A0A">
      <w:headerReference w:type="even" r:id="rId27"/>
      <w:headerReference w:type="default" r:id="rId28"/>
      <w:headerReference w:type="first" r:id="rId29"/>
      <w:pgSz w:w="11906" w:h="16838"/>
      <w:pgMar w:top="1250" w:right="844" w:bottom="1147" w:left="1985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12" w:rsidRDefault="00D16212">
      <w:pPr>
        <w:spacing w:after="0" w:line="240" w:lineRule="auto"/>
      </w:pPr>
      <w:r>
        <w:separator/>
      </w:r>
    </w:p>
  </w:endnote>
  <w:endnote w:type="continuationSeparator" w:id="0">
    <w:p w:rsidR="00D16212" w:rsidRDefault="00D1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12" w:rsidRDefault="00D16212">
      <w:pPr>
        <w:spacing w:after="0" w:line="240" w:lineRule="auto"/>
      </w:pPr>
      <w:r>
        <w:separator/>
      </w:r>
    </w:p>
  </w:footnote>
  <w:footnote w:type="continuationSeparator" w:id="0">
    <w:p w:rsidR="00D16212" w:rsidRDefault="00D1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5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360" w:firstLine="0"/>
      <w:jc w:val="left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F5373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5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36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5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360" w:firstLine="0"/>
      <w:jc w:val="left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F5373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F7" w:rsidRDefault="002C1EF7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C1EF7" w:rsidRDefault="002C1E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40.5pt;height:53.2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>
    <w:nsid w:val="0AD7068A"/>
    <w:multiLevelType w:val="hybridMultilevel"/>
    <w:tmpl w:val="1F80DD8E"/>
    <w:lvl w:ilvl="0" w:tplc="428C62C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6E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89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A86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6DB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46A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8BB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602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C15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324729"/>
    <w:multiLevelType w:val="hybridMultilevel"/>
    <w:tmpl w:val="79DA24F6"/>
    <w:lvl w:ilvl="0" w:tplc="72E40408">
      <w:start w:val="1"/>
      <w:numFmt w:val="bullet"/>
      <w:lvlText w:val="•"/>
      <w:lvlPicBulletId w:val="0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2140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A089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4D27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AC38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6A19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225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4FCE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E44B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CA4225"/>
    <w:multiLevelType w:val="hybridMultilevel"/>
    <w:tmpl w:val="B0A2C10C"/>
    <w:lvl w:ilvl="0" w:tplc="810AED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A95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E7E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480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A87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A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A6C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475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008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634734"/>
    <w:multiLevelType w:val="hybridMultilevel"/>
    <w:tmpl w:val="999C716A"/>
    <w:lvl w:ilvl="0" w:tplc="6A64047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00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25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05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0F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34B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C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23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0D5F11"/>
    <w:multiLevelType w:val="hybridMultilevel"/>
    <w:tmpl w:val="C2FE0D12"/>
    <w:lvl w:ilvl="0" w:tplc="C0B0CE5A">
      <w:start w:val="1"/>
      <w:numFmt w:val="bullet"/>
      <w:lvlText w:val="•"/>
      <w:lvlPicBulletId w:val="0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0033CC">
      <w:start w:val="1"/>
      <w:numFmt w:val="bullet"/>
      <w:lvlText w:val="o"/>
      <w:lvlJc w:val="left"/>
      <w:pPr>
        <w:ind w:left="1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F9D4">
      <w:start w:val="1"/>
      <w:numFmt w:val="bullet"/>
      <w:lvlText w:val="▪"/>
      <w:lvlJc w:val="left"/>
      <w:pPr>
        <w:ind w:left="2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257CE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A25D8">
      <w:start w:val="1"/>
      <w:numFmt w:val="bullet"/>
      <w:lvlText w:val="o"/>
      <w:lvlJc w:val="left"/>
      <w:pPr>
        <w:ind w:left="3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2C0F0">
      <w:start w:val="1"/>
      <w:numFmt w:val="bullet"/>
      <w:lvlText w:val="▪"/>
      <w:lvlJc w:val="left"/>
      <w:pPr>
        <w:ind w:left="4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EC70A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AA79C">
      <w:start w:val="1"/>
      <w:numFmt w:val="bullet"/>
      <w:lvlText w:val="o"/>
      <w:lvlJc w:val="left"/>
      <w:pPr>
        <w:ind w:left="5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67370">
      <w:start w:val="1"/>
      <w:numFmt w:val="bullet"/>
      <w:lvlText w:val="▪"/>
      <w:lvlJc w:val="left"/>
      <w:pPr>
        <w:ind w:left="6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F70B60"/>
    <w:multiLevelType w:val="hybridMultilevel"/>
    <w:tmpl w:val="3BDE129C"/>
    <w:lvl w:ilvl="0" w:tplc="5CDCCE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8E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A54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C6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CB5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C3F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9E8F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C0E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658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E111B8"/>
    <w:multiLevelType w:val="hybridMultilevel"/>
    <w:tmpl w:val="F0E29342"/>
    <w:lvl w:ilvl="0" w:tplc="D02823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4CA2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2AC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2F3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6C3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CB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4F3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6C4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0C0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BE2FB0"/>
    <w:multiLevelType w:val="hybridMultilevel"/>
    <w:tmpl w:val="3CB8CBBE"/>
    <w:lvl w:ilvl="0" w:tplc="DFF2E0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6D7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022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07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C8E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E1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6CC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270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093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315A68"/>
    <w:multiLevelType w:val="hybridMultilevel"/>
    <w:tmpl w:val="20584528"/>
    <w:lvl w:ilvl="0" w:tplc="7AA47C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EA7A2">
      <w:start w:val="1"/>
      <w:numFmt w:val="decimal"/>
      <w:lvlText w:val="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6D5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42BF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A52D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2A09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8F4B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CB71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0258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AA4648"/>
    <w:multiLevelType w:val="hybridMultilevel"/>
    <w:tmpl w:val="088C2D6E"/>
    <w:lvl w:ilvl="0" w:tplc="3EDCEA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A70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2F9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8F5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06C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081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6EC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CA4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0E4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D7172D"/>
    <w:multiLevelType w:val="hybridMultilevel"/>
    <w:tmpl w:val="7E666BBE"/>
    <w:lvl w:ilvl="0" w:tplc="F70C188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6B0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8E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2CA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6C8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A60B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ED8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EF9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2AD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0A"/>
    <w:rsid w:val="00065852"/>
    <w:rsid w:val="002C1EF7"/>
    <w:rsid w:val="002C3EC5"/>
    <w:rsid w:val="002F4967"/>
    <w:rsid w:val="003003C0"/>
    <w:rsid w:val="003F5373"/>
    <w:rsid w:val="004517F3"/>
    <w:rsid w:val="005F0A0A"/>
    <w:rsid w:val="007034DB"/>
    <w:rsid w:val="00D16212"/>
    <w:rsid w:val="00E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4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303" w:lineRule="auto"/>
      <w:ind w:left="2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3"/>
      <w:ind w:left="10" w:right="2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1"/>
      <w:ind w:left="7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3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7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F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37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303" w:lineRule="auto"/>
      <w:ind w:left="2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3"/>
      <w:ind w:left="10" w:right="2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1"/>
      <w:ind w:left="7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3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7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F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37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://www.donbass-info.com/" TargetMode="External"/><Relationship Id="rId26" Type="http://schemas.openxmlformats.org/officeDocument/2006/relationships/hyperlink" Target="http://www.donbass-info.com/content/view/2580/25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ctk.ucoz.ua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donbass-info.com/" TargetMode="External"/><Relationship Id="rId25" Type="http://schemas.openxmlformats.org/officeDocument/2006/relationships/hyperlink" Target="http://www.donbass-info.com/content/view/2580/25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bass-info.com/" TargetMode="External"/><Relationship Id="rId20" Type="http://schemas.openxmlformats.org/officeDocument/2006/relationships/hyperlink" Target="http://www.octk.ucoz.ua/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donbass-info.com/content/view/2580/2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nbass.name/1288-evgenij-lavrinenko.html" TargetMode="External"/><Relationship Id="rId23" Type="http://schemas.openxmlformats.org/officeDocument/2006/relationships/hyperlink" Target="http://www.donbass-info.com/content/view/2580/2587" TargetMode="External"/><Relationship Id="rId28" Type="http://schemas.openxmlformats.org/officeDocument/2006/relationships/header" Target="header5.xml"/><Relationship Id="rId10" Type="http://schemas.openxmlformats.org/officeDocument/2006/relationships/image" Target="media/image0.png"/><Relationship Id="rId19" Type="http://schemas.openxmlformats.org/officeDocument/2006/relationships/hyperlink" Target="http://www.donbass-info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donbass.name/1288-evgenij-lavrinenko.html" TargetMode="External"/><Relationship Id="rId22" Type="http://schemas.openxmlformats.org/officeDocument/2006/relationships/image" Target="media/image4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cp:lastModifiedBy>User</cp:lastModifiedBy>
  <cp:revision>5</cp:revision>
  <dcterms:created xsi:type="dcterms:W3CDTF">2021-10-15T05:48:00Z</dcterms:created>
  <dcterms:modified xsi:type="dcterms:W3CDTF">2023-02-20T13:27:00Z</dcterms:modified>
</cp:coreProperties>
</file>